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653" w:rsidRPr="00590F36" w:rsidRDefault="00595653" w:rsidP="00595653">
      <w:pPr>
        <w:spacing w:after="200" w:line="276" w:lineRule="auto"/>
        <w:jc w:val="right"/>
        <w:rPr>
          <w:rFonts w:eastAsia="Calibri"/>
          <w:lang w:eastAsia="en-US"/>
        </w:rPr>
      </w:pPr>
      <w:r w:rsidRPr="00590F36">
        <w:rPr>
          <w:rFonts w:eastAsia="Calibri"/>
          <w:lang w:eastAsia="en-US"/>
        </w:rPr>
        <w:t>УТВЕРЖДАЮ</w:t>
      </w:r>
    </w:p>
    <w:p w:rsidR="00595653" w:rsidRPr="00590F36" w:rsidRDefault="00595653" w:rsidP="00595653">
      <w:pPr>
        <w:spacing w:after="200" w:line="276" w:lineRule="auto"/>
        <w:jc w:val="right"/>
        <w:rPr>
          <w:rFonts w:eastAsia="Calibri"/>
          <w:i/>
          <w:lang w:eastAsia="en-US"/>
        </w:rPr>
      </w:pPr>
      <w:r w:rsidRPr="00590F36">
        <w:rPr>
          <w:rFonts w:eastAsia="Calibri"/>
          <w:i/>
          <w:lang w:eastAsia="en-US"/>
        </w:rPr>
        <w:t xml:space="preserve">Директор по связям с общественностью – </w:t>
      </w:r>
      <w:r w:rsidRPr="00590F36">
        <w:rPr>
          <w:rFonts w:eastAsia="Calibri"/>
          <w:i/>
          <w:lang w:eastAsia="en-US"/>
        </w:rPr>
        <w:br/>
        <w:t xml:space="preserve">руководитель Блока </w:t>
      </w:r>
      <w:r w:rsidRPr="00590F36">
        <w:rPr>
          <w:rFonts w:eastAsia="Calibri"/>
          <w:i/>
          <w:lang w:eastAsia="en-US"/>
        </w:rPr>
        <w:br/>
        <w:t>информационной политики</w:t>
      </w:r>
    </w:p>
    <w:p w:rsidR="00595653" w:rsidRPr="00590F36" w:rsidRDefault="00595653" w:rsidP="00595653">
      <w:pPr>
        <w:spacing w:after="200" w:line="276" w:lineRule="auto"/>
        <w:jc w:val="right"/>
        <w:rPr>
          <w:rFonts w:eastAsia="Calibri"/>
          <w:i/>
          <w:lang w:eastAsia="en-US"/>
        </w:rPr>
      </w:pPr>
    </w:p>
    <w:p w:rsidR="00595653" w:rsidRPr="00590F36" w:rsidRDefault="00595653" w:rsidP="00595653">
      <w:pPr>
        <w:spacing w:after="200" w:line="276" w:lineRule="auto"/>
        <w:jc w:val="right"/>
        <w:rPr>
          <w:rFonts w:eastAsia="Calibri"/>
          <w:lang w:eastAsia="en-US"/>
        </w:rPr>
      </w:pPr>
      <w:r w:rsidRPr="00590F36">
        <w:rPr>
          <w:rFonts w:eastAsia="Calibri"/>
          <w:i/>
          <w:lang w:eastAsia="en-US"/>
        </w:rPr>
        <w:t>__________________ А.А. Назаров</w:t>
      </w:r>
      <w:r w:rsidRPr="00590F36">
        <w:rPr>
          <w:rFonts w:eastAsia="Calibri"/>
          <w:lang w:eastAsia="en-US"/>
        </w:rPr>
        <w:t xml:space="preserve"> </w:t>
      </w:r>
    </w:p>
    <w:p w:rsidR="00595653" w:rsidRPr="00590F36" w:rsidRDefault="00595653" w:rsidP="00595653">
      <w:pPr>
        <w:spacing w:after="200" w:line="276" w:lineRule="auto"/>
        <w:jc w:val="right"/>
        <w:rPr>
          <w:rFonts w:eastAsia="Calibri"/>
          <w:lang w:eastAsia="en-US"/>
        </w:rPr>
      </w:pPr>
      <w:r w:rsidRPr="00590F36">
        <w:rPr>
          <w:rFonts w:eastAsia="Calibri"/>
          <w:lang w:eastAsia="en-US"/>
        </w:rPr>
        <w:t>«___»______________201</w:t>
      </w:r>
      <w:r>
        <w:rPr>
          <w:rFonts w:eastAsia="Calibri"/>
          <w:lang w:eastAsia="en-US"/>
        </w:rPr>
        <w:t>7</w:t>
      </w:r>
      <w:r w:rsidRPr="00590F36">
        <w:rPr>
          <w:rFonts w:eastAsia="Calibri"/>
          <w:lang w:eastAsia="en-US"/>
        </w:rPr>
        <w:t xml:space="preserve"> г.</w:t>
      </w:r>
    </w:p>
    <w:p w:rsidR="00595653" w:rsidRPr="00580815" w:rsidRDefault="00595653" w:rsidP="00595653">
      <w:pPr>
        <w:tabs>
          <w:tab w:val="left" w:pos="3686"/>
        </w:tabs>
        <w:jc w:val="center"/>
        <w:rPr>
          <w:b/>
        </w:rPr>
      </w:pPr>
    </w:p>
    <w:p w:rsidR="00595653" w:rsidRPr="00580815" w:rsidRDefault="00595653" w:rsidP="00595653">
      <w:pPr>
        <w:tabs>
          <w:tab w:val="left" w:pos="3686"/>
        </w:tabs>
        <w:jc w:val="center"/>
        <w:rPr>
          <w:b/>
        </w:rPr>
      </w:pPr>
    </w:p>
    <w:p w:rsidR="00595653" w:rsidRDefault="00595653" w:rsidP="00595653">
      <w:pPr>
        <w:tabs>
          <w:tab w:val="left" w:pos="3686"/>
        </w:tabs>
        <w:ind w:left="426"/>
        <w:jc w:val="center"/>
      </w:pPr>
      <w:r w:rsidRPr="00580815">
        <w:rPr>
          <w:b/>
        </w:rPr>
        <w:t>Техническое задание на проведение закупки услуг</w:t>
      </w:r>
      <w:r>
        <w:rPr>
          <w:b/>
        </w:rPr>
        <w:t xml:space="preserve">и </w:t>
      </w:r>
      <w:r w:rsidRPr="00590F36">
        <w:rPr>
          <w:b/>
        </w:rPr>
        <w:t xml:space="preserve">по </w:t>
      </w:r>
      <w:r w:rsidR="009B33A6">
        <w:rPr>
          <w:b/>
        </w:rPr>
        <w:t>р</w:t>
      </w:r>
      <w:r w:rsidR="009B33A6" w:rsidRPr="009B33A6">
        <w:rPr>
          <w:b/>
        </w:rPr>
        <w:t>азвити</w:t>
      </w:r>
      <w:r w:rsidR="009B33A6">
        <w:rPr>
          <w:b/>
        </w:rPr>
        <w:t>ю</w:t>
      </w:r>
      <w:r w:rsidR="009B33A6" w:rsidRPr="009B33A6">
        <w:rPr>
          <w:b/>
        </w:rPr>
        <w:t xml:space="preserve"> и техническ</w:t>
      </w:r>
      <w:r w:rsidR="009B33A6">
        <w:rPr>
          <w:b/>
        </w:rPr>
        <w:t>ой</w:t>
      </w:r>
      <w:r w:rsidR="009B33A6" w:rsidRPr="009B33A6">
        <w:rPr>
          <w:b/>
        </w:rPr>
        <w:t xml:space="preserve"> поддержк</w:t>
      </w:r>
      <w:r w:rsidR="009B33A6">
        <w:rPr>
          <w:b/>
        </w:rPr>
        <w:t>е</w:t>
      </w:r>
      <w:r w:rsidR="009B33A6" w:rsidRPr="009B33A6">
        <w:rPr>
          <w:b/>
        </w:rPr>
        <w:t xml:space="preserve"> мобильного приложения на системах </w:t>
      </w:r>
      <w:proofErr w:type="spellStart"/>
      <w:r w:rsidR="009B33A6" w:rsidRPr="009B33A6">
        <w:rPr>
          <w:b/>
        </w:rPr>
        <w:t>iOS</w:t>
      </w:r>
      <w:proofErr w:type="spellEnd"/>
      <w:r w:rsidR="009B33A6" w:rsidRPr="009B33A6">
        <w:rPr>
          <w:b/>
        </w:rPr>
        <w:t xml:space="preserve"> и </w:t>
      </w:r>
      <w:proofErr w:type="spellStart"/>
      <w:r w:rsidR="009B33A6" w:rsidRPr="009B33A6">
        <w:rPr>
          <w:b/>
        </w:rPr>
        <w:t>Android</w:t>
      </w:r>
      <w:proofErr w:type="spellEnd"/>
      <w:r w:rsidRPr="00590F36">
        <w:rPr>
          <w:b/>
        </w:rPr>
        <w:t>.</w:t>
      </w:r>
    </w:p>
    <w:p w:rsidR="00595653" w:rsidRPr="00B075A2" w:rsidRDefault="00595653" w:rsidP="00595653">
      <w:pPr>
        <w:tabs>
          <w:tab w:val="left" w:pos="3686"/>
        </w:tabs>
        <w:jc w:val="center"/>
      </w:pPr>
    </w:p>
    <w:p w:rsidR="00595653" w:rsidRDefault="00595653" w:rsidP="00595653">
      <w:pPr>
        <w:pStyle w:val="5"/>
        <w:numPr>
          <w:ilvl w:val="0"/>
          <w:numId w:val="31"/>
        </w:numPr>
        <w:shd w:val="clear" w:color="auto" w:fill="auto"/>
        <w:spacing w:before="0"/>
        <w:ind w:left="426" w:right="40" w:firstLine="0"/>
        <w:rPr>
          <w:rStyle w:val="ad"/>
          <w:sz w:val="24"/>
          <w:szCs w:val="24"/>
        </w:rPr>
      </w:pPr>
      <w:r w:rsidRPr="00012A22">
        <w:rPr>
          <w:rStyle w:val="ad"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:rsidR="00595653" w:rsidRDefault="00595653" w:rsidP="00595653">
      <w:pPr>
        <w:pStyle w:val="5"/>
        <w:shd w:val="clear" w:color="auto" w:fill="auto"/>
        <w:spacing w:before="0"/>
        <w:ind w:left="426" w:right="40" w:firstLine="0"/>
        <w:rPr>
          <w:rStyle w:val="ad"/>
          <w:sz w:val="24"/>
          <w:szCs w:val="24"/>
        </w:rPr>
      </w:pPr>
    </w:p>
    <w:p w:rsidR="00595653" w:rsidRDefault="00595653" w:rsidP="00595653">
      <w:pPr>
        <w:tabs>
          <w:tab w:val="left" w:pos="3686"/>
        </w:tabs>
        <w:ind w:left="426"/>
      </w:pPr>
      <w:r>
        <w:t xml:space="preserve">1.1. </w:t>
      </w:r>
      <w:proofErr w:type="gramStart"/>
      <w:r w:rsidR="009B33A6">
        <w:t>Р</w:t>
      </w:r>
      <w:r>
        <w:t>азвитие</w:t>
      </w:r>
      <w:r w:rsidRPr="00B5789F">
        <w:t xml:space="preserve"> </w:t>
      </w:r>
      <w:r>
        <w:t xml:space="preserve">и </w:t>
      </w:r>
      <w:r w:rsidRPr="00B5789F">
        <w:t>техническ</w:t>
      </w:r>
      <w:r>
        <w:t>ая</w:t>
      </w:r>
      <w:r w:rsidRPr="00B5789F">
        <w:t xml:space="preserve"> </w:t>
      </w:r>
      <w:r>
        <w:t xml:space="preserve">поддержка мобильного приложения на системах </w:t>
      </w:r>
      <w:r w:rsidRPr="00D67732">
        <w:rPr>
          <w:lang w:val="en-US"/>
        </w:rPr>
        <w:t>iOS</w:t>
      </w:r>
      <w:r w:rsidRPr="00C00DB2">
        <w:t xml:space="preserve"> </w:t>
      </w:r>
      <w:r>
        <w:t xml:space="preserve">и </w:t>
      </w:r>
      <w:r w:rsidRPr="00D67732">
        <w:rPr>
          <w:lang w:val="en-US"/>
        </w:rPr>
        <w:t>Android</w:t>
      </w:r>
      <w:r w:rsidRPr="00580815">
        <w:t>)</w:t>
      </w:r>
      <w:r>
        <w:t xml:space="preserve">, а </w:t>
      </w:r>
      <w:r w:rsidRPr="00C537D1">
        <w:t>также продаж</w:t>
      </w:r>
      <w:r>
        <w:t>а</w:t>
      </w:r>
      <w:r w:rsidRPr="00C537D1">
        <w:t xml:space="preserve"> рекламных площадей в корпоративных </w:t>
      </w:r>
      <w:r>
        <w:t>медиа и электронных приложениях</w:t>
      </w:r>
      <w:r w:rsidRPr="00C537D1">
        <w:t xml:space="preserve"> Группы «Интер РАО»</w:t>
      </w:r>
      <w:r>
        <w:t>,</w:t>
      </w:r>
      <w:r w:rsidRPr="00580815">
        <w:t xml:space="preserve"> </w:t>
      </w:r>
      <w:r>
        <w:t xml:space="preserve">включая </w:t>
      </w:r>
      <w:r w:rsidRPr="00C537D1">
        <w:t>поиск и привлечение рекламодателей</w:t>
      </w:r>
      <w:r>
        <w:t>.</w:t>
      </w:r>
      <w:proofErr w:type="gramEnd"/>
    </w:p>
    <w:p w:rsidR="00595653" w:rsidRDefault="00595653" w:rsidP="00595653">
      <w:pPr>
        <w:tabs>
          <w:tab w:val="left" w:pos="3686"/>
        </w:tabs>
        <w:ind w:left="426"/>
      </w:pPr>
    </w:p>
    <w:p w:rsidR="00595653" w:rsidRPr="00A9154D" w:rsidRDefault="00595653" w:rsidP="00595653">
      <w:pPr>
        <w:pStyle w:val="5"/>
        <w:numPr>
          <w:ilvl w:val="0"/>
          <w:numId w:val="31"/>
        </w:numPr>
        <w:spacing w:line="276" w:lineRule="auto"/>
        <w:ind w:left="426" w:right="40" w:firstLine="0"/>
        <w:rPr>
          <w:rStyle w:val="ad"/>
          <w:rFonts w:eastAsiaTheme="minorHAnsi"/>
          <w:sz w:val="24"/>
          <w:szCs w:val="24"/>
        </w:rPr>
      </w:pPr>
      <w:r w:rsidRPr="00A9154D">
        <w:rPr>
          <w:rStyle w:val="ad"/>
          <w:rFonts w:eastAsiaTheme="minorHAnsi"/>
          <w:sz w:val="24"/>
          <w:szCs w:val="24"/>
        </w:rPr>
        <w:t>Общие требования</w:t>
      </w:r>
    </w:p>
    <w:p w:rsidR="00595653" w:rsidRPr="00A9154D" w:rsidRDefault="00595653" w:rsidP="00595653">
      <w:pPr>
        <w:pStyle w:val="5"/>
        <w:spacing w:line="276" w:lineRule="auto"/>
        <w:ind w:left="567" w:right="40" w:firstLine="0"/>
        <w:rPr>
          <w:rStyle w:val="ad"/>
          <w:rFonts w:eastAsiaTheme="minorHAnsi"/>
          <w:sz w:val="24"/>
          <w:szCs w:val="24"/>
        </w:rPr>
      </w:pPr>
    </w:p>
    <w:p w:rsidR="00595653" w:rsidRPr="00A9154D" w:rsidRDefault="00595653" w:rsidP="00595653">
      <w:pPr>
        <w:pStyle w:val="5"/>
        <w:shd w:val="clear" w:color="auto" w:fill="auto"/>
        <w:spacing w:before="0" w:line="276" w:lineRule="auto"/>
        <w:ind w:left="426" w:right="40" w:firstLine="0"/>
        <w:rPr>
          <w:rStyle w:val="ad"/>
          <w:rFonts w:eastAsiaTheme="minorHAnsi"/>
          <w:sz w:val="24"/>
          <w:szCs w:val="24"/>
        </w:rPr>
      </w:pPr>
      <w:r w:rsidRPr="00A9154D">
        <w:rPr>
          <w:rStyle w:val="ad"/>
          <w:rFonts w:eastAsiaTheme="minorHAnsi"/>
          <w:sz w:val="24"/>
          <w:szCs w:val="24"/>
        </w:rPr>
        <w:t>2.1. Основание для оказания услуг</w:t>
      </w:r>
    </w:p>
    <w:p w:rsidR="00595653" w:rsidRPr="00A9154D" w:rsidRDefault="00595653" w:rsidP="00595653">
      <w:pPr>
        <w:pStyle w:val="a3"/>
        <w:ind w:left="567"/>
        <w:jc w:val="both"/>
      </w:pPr>
    </w:p>
    <w:p w:rsidR="00595653" w:rsidRDefault="00595653" w:rsidP="00595653">
      <w:pPr>
        <w:pStyle w:val="a3"/>
        <w:tabs>
          <w:tab w:val="left" w:pos="426"/>
        </w:tabs>
        <w:ind w:left="426"/>
        <w:jc w:val="both"/>
      </w:pPr>
      <w:r>
        <w:t>2.1.1. С</w:t>
      </w:r>
      <w:r w:rsidRPr="00580815">
        <w:t xml:space="preserve"> целью формирования единого информационного пространства Группы «Интер РАО», а также с целью укрепления внутрикорпоративных коммуникаций Группы «Интер РАО» и формирования позитивного имиджа компании в публичном пространстве требуется закупка услуг по </w:t>
      </w:r>
      <w:r w:rsidR="00C21C50" w:rsidRPr="00C21C50">
        <w:t xml:space="preserve">развитию и технической поддержке мобильного приложения </w:t>
      </w:r>
      <w:r w:rsidR="00C21C50">
        <w:t xml:space="preserve">«Энергия без границ» </w:t>
      </w:r>
      <w:r w:rsidR="00C21C50" w:rsidRPr="00C21C50">
        <w:t xml:space="preserve">на системах </w:t>
      </w:r>
      <w:proofErr w:type="spellStart"/>
      <w:r w:rsidR="00C21C50" w:rsidRPr="00C21C50">
        <w:t>iOS</w:t>
      </w:r>
      <w:proofErr w:type="spellEnd"/>
      <w:r w:rsidR="00C21C50" w:rsidRPr="00C21C50">
        <w:t xml:space="preserve"> и </w:t>
      </w:r>
      <w:proofErr w:type="spellStart"/>
      <w:r w:rsidR="00C21C50" w:rsidRPr="00C21C50">
        <w:t>Android</w:t>
      </w:r>
      <w:proofErr w:type="spellEnd"/>
      <w:r>
        <w:t>.</w:t>
      </w:r>
    </w:p>
    <w:p w:rsidR="00595653" w:rsidRDefault="00595653" w:rsidP="00595653">
      <w:pPr>
        <w:tabs>
          <w:tab w:val="left" w:pos="3686"/>
        </w:tabs>
        <w:ind w:left="426"/>
      </w:pPr>
    </w:p>
    <w:p w:rsidR="00595653" w:rsidRPr="00A9154D" w:rsidRDefault="00595653" w:rsidP="00595653">
      <w:pPr>
        <w:pStyle w:val="5"/>
        <w:shd w:val="clear" w:color="auto" w:fill="auto"/>
        <w:spacing w:before="0" w:line="276" w:lineRule="auto"/>
        <w:ind w:left="426" w:right="40" w:firstLine="0"/>
        <w:rPr>
          <w:rStyle w:val="ad"/>
          <w:rFonts w:eastAsiaTheme="minorHAnsi"/>
          <w:sz w:val="24"/>
          <w:szCs w:val="24"/>
        </w:rPr>
      </w:pPr>
      <w:r w:rsidRPr="00A9154D">
        <w:rPr>
          <w:rStyle w:val="ad"/>
          <w:rFonts w:eastAsiaTheme="minorHAnsi"/>
          <w:sz w:val="24"/>
          <w:szCs w:val="24"/>
        </w:rPr>
        <w:t>2.2. Требования к срокам оказания услуг</w:t>
      </w:r>
    </w:p>
    <w:p w:rsidR="00595653" w:rsidRPr="00A9154D" w:rsidRDefault="00595653" w:rsidP="00595653">
      <w:pPr>
        <w:pStyle w:val="5"/>
        <w:shd w:val="clear" w:color="auto" w:fill="auto"/>
        <w:spacing w:before="0" w:line="276" w:lineRule="auto"/>
        <w:ind w:left="567" w:right="40" w:firstLine="0"/>
        <w:rPr>
          <w:rStyle w:val="ad"/>
          <w:rFonts w:eastAsiaTheme="minorHAnsi"/>
          <w:sz w:val="24"/>
          <w:szCs w:val="24"/>
        </w:rPr>
      </w:pPr>
    </w:p>
    <w:p w:rsidR="00595653" w:rsidRPr="00A9154D" w:rsidRDefault="00595653" w:rsidP="00595653">
      <w:pPr>
        <w:pStyle w:val="a3"/>
        <w:ind w:left="567"/>
        <w:jc w:val="both"/>
      </w:pPr>
    </w:p>
    <w:p w:rsidR="00595653" w:rsidRPr="00A9154D" w:rsidRDefault="00595653" w:rsidP="00595653">
      <w:pPr>
        <w:pStyle w:val="a3"/>
        <w:ind w:left="567"/>
        <w:jc w:val="both"/>
      </w:pPr>
      <w:r w:rsidRPr="00A9154D">
        <w:t xml:space="preserve">Начало оказания услуг – </w:t>
      </w:r>
      <w:proofErr w:type="gramStart"/>
      <w:r>
        <w:t>с даты заключения</w:t>
      </w:r>
      <w:proofErr w:type="gramEnd"/>
      <w:r>
        <w:t xml:space="preserve"> договора</w:t>
      </w:r>
      <w:r w:rsidRPr="00A9154D">
        <w:t>;</w:t>
      </w:r>
    </w:p>
    <w:p w:rsidR="00595653" w:rsidRPr="00A9154D" w:rsidRDefault="00595653" w:rsidP="00595653">
      <w:pPr>
        <w:pStyle w:val="a3"/>
        <w:ind w:left="567"/>
        <w:jc w:val="both"/>
      </w:pPr>
      <w:r w:rsidRPr="00A9154D">
        <w:t xml:space="preserve">Окончание оказания услуг – 31 </w:t>
      </w:r>
      <w:r>
        <w:t>декабря</w:t>
      </w:r>
      <w:r w:rsidRPr="00A9154D">
        <w:t xml:space="preserve"> 201</w:t>
      </w:r>
      <w:r w:rsidR="00C21C50">
        <w:t>8</w:t>
      </w:r>
      <w:r w:rsidRPr="00A9154D">
        <w:t xml:space="preserve"> г.</w:t>
      </w:r>
    </w:p>
    <w:p w:rsidR="00595653" w:rsidRPr="00580815" w:rsidRDefault="00595653" w:rsidP="00595653">
      <w:pPr>
        <w:tabs>
          <w:tab w:val="left" w:pos="3686"/>
        </w:tabs>
        <w:ind w:firstLine="284"/>
      </w:pPr>
    </w:p>
    <w:p w:rsidR="00595653" w:rsidRPr="00530BB4" w:rsidRDefault="00595653" w:rsidP="00595653">
      <w:pPr>
        <w:pStyle w:val="a3"/>
        <w:tabs>
          <w:tab w:val="left" w:pos="3686"/>
        </w:tabs>
        <w:ind w:left="716"/>
        <w:jc w:val="both"/>
      </w:pPr>
    </w:p>
    <w:p w:rsidR="00595653" w:rsidRDefault="00595653" w:rsidP="00595653">
      <w:pPr>
        <w:pStyle w:val="a3"/>
        <w:spacing w:line="276" w:lineRule="auto"/>
        <w:ind w:left="426"/>
        <w:jc w:val="both"/>
        <w:rPr>
          <w:b/>
        </w:rPr>
      </w:pPr>
      <w:r w:rsidRPr="006C75B2">
        <w:rPr>
          <w:b/>
        </w:rPr>
        <w:t>3. Требования к оказанию услуг</w:t>
      </w:r>
    </w:p>
    <w:p w:rsidR="00595653" w:rsidRPr="006C75B2" w:rsidRDefault="00595653" w:rsidP="00595653">
      <w:pPr>
        <w:pStyle w:val="a3"/>
        <w:spacing w:line="276" w:lineRule="auto"/>
        <w:ind w:left="426"/>
        <w:jc w:val="both"/>
        <w:rPr>
          <w:b/>
        </w:rPr>
      </w:pPr>
    </w:p>
    <w:p w:rsidR="00595653" w:rsidRDefault="00595653" w:rsidP="00595653">
      <w:pPr>
        <w:pStyle w:val="a3"/>
        <w:spacing w:line="276" w:lineRule="auto"/>
        <w:ind w:left="426"/>
        <w:jc w:val="both"/>
        <w:rPr>
          <w:b/>
        </w:rPr>
      </w:pPr>
      <w:r w:rsidRPr="006C75B2">
        <w:rPr>
          <w:b/>
        </w:rPr>
        <w:t xml:space="preserve">3.1. </w:t>
      </w:r>
      <w:r>
        <w:rPr>
          <w:b/>
        </w:rPr>
        <w:t xml:space="preserve"> </w:t>
      </w:r>
      <w:r w:rsidRPr="006C75B2">
        <w:rPr>
          <w:b/>
        </w:rPr>
        <w:t>Объём оказываемых услуг</w:t>
      </w:r>
    </w:p>
    <w:p w:rsidR="00595653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</w:p>
    <w:p w:rsidR="00595653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  <w:r>
        <w:rPr>
          <w:b/>
        </w:rPr>
        <w:t>3.1.</w:t>
      </w:r>
      <w:r w:rsidR="00832A6D">
        <w:rPr>
          <w:b/>
        </w:rPr>
        <w:t>2</w:t>
      </w:r>
      <w:r>
        <w:rPr>
          <w:b/>
        </w:rPr>
        <w:t>. Развитие электронного</w:t>
      </w:r>
      <w:r w:rsidRPr="00DD4EB2">
        <w:rPr>
          <w:b/>
        </w:rPr>
        <w:t xml:space="preserve"> приложени</w:t>
      </w:r>
      <w:r>
        <w:rPr>
          <w:b/>
        </w:rPr>
        <w:t>я</w:t>
      </w:r>
      <w:r w:rsidRPr="00DD4EB2">
        <w:rPr>
          <w:b/>
        </w:rPr>
        <w:t xml:space="preserve"> в системах </w:t>
      </w:r>
      <w:proofErr w:type="spellStart"/>
      <w:r w:rsidRPr="00DD4EB2">
        <w:rPr>
          <w:b/>
        </w:rPr>
        <w:t>iOS</w:t>
      </w:r>
      <w:proofErr w:type="spellEnd"/>
      <w:r w:rsidRPr="00DD4EB2">
        <w:rPr>
          <w:b/>
        </w:rPr>
        <w:t xml:space="preserve"> и </w:t>
      </w:r>
      <w:proofErr w:type="spellStart"/>
      <w:r w:rsidRPr="00DD4EB2">
        <w:rPr>
          <w:b/>
        </w:rPr>
        <w:t>Android</w:t>
      </w:r>
      <w:proofErr w:type="spellEnd"/>
      <w:r w:rsidRPr="00DD4EB2">
        <w:rPr>
          <w:b/>
        </w:rPr>
        <w:t xml:space="preserve"> для планшетов, смартфонов и иных </w:t>
      </w:r>
      <w:proofErr w:type="spellStart"/>
      <w:r w:rsidRPr="00DD4EB2">
        <w:rPr>
          <w:b/>
        </w:rPr>
        <w:t>digital</w:t>
      </w:r>
      <w:proofErr w:type="spellEnd"/>
      <w:r w:rsidRPr="00DD4EB2">
        <w:rPr>
          <w:b/>
        </w:rPr>
        <w:t>-платформ.</w:t>
      </w:r>
    </w:p>
    <w:p w:rsidR="00595653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</w:p>
    <w:p w:rsidR="00595653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  <w:r>
        <w:rPr>
          <w:b/>
        </w:rPr>
        <w:t>3.1.</w:t>
      </w:r>
      <w:r w:rsidR="00832A6D">
        <w:rPr>
          <w:b/>
        </w:rPr>
        <w:t>2</w:t>
      </w:r>
      <w:r>
        <w:rPr>
          <w:b/>
        </w:rPr>
        <w:t xml:space="preserve">.1. </w:t>
      </w:r>
      <w:proofErr w:type="gramStart"/>
      <w:r w:rsidRPr="00A9154D">
        <w:rPr>
          <w:b/>
        </w:rPr>
        <w:t>Информационная</w:t>
      </w:r>
      <w:proofErr w:type="gramEnd"/>
      <w:r w:rsidRPr="00A9154D">
        <w:rPr>
          <w:b/>
        </w:rPr>
        <w:t xml:space="preserve"> и контент-поддержка</w:t>
      </w:r>
      <w:r>
        <w:rPr>
          <w:b/>
        </w:rPr>
        <w:t xml:space="preserve"> мобильного приложения:</w:t>
      </w:r>
    </w:p>
    <w:p w:rsidR="00595653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</w:p>
    <w:p w:rsidR="00595653" w:rsidRDefault="00595653" w:rsidP="00595653">
      <w:pPr>
        <w:pStyle w:val="a3"/>
        <w:numPr>
          <w:ilvl w:val="0"/>
          <w:numId w:val="34"/>
        </w:numPr>
        <w:tabs>
          <w:tab w:val="left" w:pos="1134"/>
          <w:tab w:val="left" w:pos="3686"/>
        </w:tabs>
        <w:autoSpaceDE w:val="0"/>
        <w:autoSpaceDN w:val="0"/>
        <w:adjustRightInd w:val="0"/>
        <w:jc w:val="both"/>
      </w:pPr>
      <w:r w:rsidRPr="00A9154D">
        <w:t>Подготовка (вёрстка) и</w:t>
      </w:r>
      <w:r>
        <w:t xml:space="preserve"> размещение текстовой и графической информации,</w:t>
      </w:r>
    </w:p>
    <w:p w:rsidR="00595653" w:rsidRDefault="00595653" w:rsidP="00595653">
      <w:pPr>
        <w:pStyle w:val="a3"/>
        <w:numPr>
          <w:ilvl w:val="0"/>
          <w:numId w:val="34"/>
        </w:numPr>
        <w:tabs>
          <w:tab w:val="left" w:pos="1134"/>
          <w:tab w:val="left" w:pos="3686"/>
        </w:tabs>
        <w:autoSpaceDE w:val="0"/>
        <w:autoSpaceDN w:val="0"/>
        <w:adjustRightInd w:val="0"/>
        <w:jc w:val="both"/>
      </w:pPr>
      <w:r>
        <w:t>Регулярное (ежедневное) контент-наполнение русской и английской версий приложения,</w:t>
      </w:r>
    </w:p>
    <w:p w:rsidR="00595653" w:rsidRDefault="00595653" w:rsidP="00595653">
      <w:pPr>
        <w:pStyle w:val="a3"/>
        <w:numPr>
          <w:ilvl w:val="0"/>
          <w:numId w:val="34"/>
        </w:numPr>
        <w:tabs>
          <w:tab w:val="left" w:pos="1134"/>
          <w:tab w:val="left" w:pos="3686"/>
        </w:tabs>
        <w:autoSpaceDE w:val="0"/>
        <w:autoSpaceDN w:val="0"/>
        <w:adjustRightInd w:val="0"/>
        <w:jc w:val="both"/>
      </w:pPr>
      <w:r>
        <w:t>Разработка, установка и снятие анимированных и статичных элементов,</w:t>
      </w:r>
    </w:p>
    <w:p w:rsidR="00595653" w:rsidRDefault="00595653" w:rsidP="00595653">
      <w:pPr>
        <w:pStyle w:val="a3"/>
        <w:numPr>
          <w:ilvl w:val="0"/>
          <w:numId w:val="34"/>
        </w:numPr>
        <w:tabs>
          <w:tab w:val="left" w:pos="1134"/>
          <w:tab w:val="left" w:pos="3686"/>
        </w:tabs>
        <w:autoSpaceDE w:val="0"/>
        <w:autoSpaceDN w:val="0"/>
        <w:adjustRightInd w:val="0"/>
        <w:jc w:val="both"/>
      </w:pPr>
      <w:r>
        <w:t>Изменение структуры приложения – добавление, редактирование, удаление разделов/подразделов приложения.</w:t>
      </w:r>
    </w:p>
    <w:p w:rsidR="00595653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</w:pPr>
    </w:p>
    <w:p w:rsidR="00595653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</w:pPr>
    </w:p>
    <w:p w:rsidR="00595653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  <w:r>
        <w:rPr>
          <w:b/>
        </w:rPr>
        <w:t>3.1.</w:t>
      </w:r>
      <w:r w:rsidR="00832A6D">
        <w:rPr>
          <w:b/>
        </w:rPr>
        <w:t>2</w:t>
      </w:r>
      <w:r>
        <w:rPr>
          <w:b/>
        </w:rPr>
        <w:t xml:space="preserve">.2. </w:t>
      </w:r>
      <w:r w:rsidRPr="00A9154D">
        <w:rPr>
          <w:b/>
        </w:rPr>
        <w:t>Техническое администрирование и обеспечение бесперебойного функционирования</w:t>
      </w:r>
      <w:r>
        <w:rPr>
          <w:b/>
        </w:rPr>
        <w:t xml:space="preserve"> приложения:</w:t>
      </w:r>
    </w:p>
    <w:p w:rsidR="00595653" w:rsidRPr="00DD1A47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</w:p>
    <w:p w:rsidR="00595653" w:rsidRDefault="00595653" w:rsidP="00595653">
      <w:pPr>
        <w:pStyle w:val="a3"/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>Техническая поддержка приложения и обеспечение бесперебойного функционирования приложения,</w:t>
      </w:r>
    </w:p>
    <w:p w:rsidR="00595653" w:rsidRDefault="00595653" w:rsidP="00595653">
      <w:pPr>
        <w:pStyle w:val="a3"/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 w:rsidRPr="00E51B5F">
        <w:t xml:space="preserve">Обеспечение круглосуточного доступа </w:t>
      </w:r>
      <w:proofErr w:type="gramStart"/>
      <w:r w:rsidRPr="00E51B5F">
        <w:t>конечных</w:t>
      </w:r>
      <w:proofErr w:type="gramEnd"/>
      <w:r w:rsidRPr="00E51B5F">
        <w:t xml:space="preserve"> пользователей</w:t>
      </w:r>
      <w:r>
        <w:t>,</w:t>
      </w:r>
    </w:p>
    <w:p w:rsidR="00595653" w:rsidRDefault="00595653" w:rsidP="00595653">
      <w:pPr>
        <w:pStyle w:val="a3"/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 w:rsidRPr="00E51B5F">
        <w:t>Восстановление работоспособности ресурса и данных в случае сбоев</w:t>
      </w:r>
      <w:r>
        <w:t>,</w:t>
      </w:r>
    </w:p>
    <w:p w:rsidR="00595653" w:rsidRDefault="00595653" w:rsidP="00595653">
      <w:pPr>
        <w:pStyle w:val="a3"/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>Мониторинг веб-служб сервера,</w:t>
      </w:r>
    </w:p>
    <w:p w:rsidR="00595653" w:rsidRDefault="00595653" w:rsidP="00595653">
      <w:pPr>
        <w:pStyle w:val="a3"/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>Проведение профилактических работ,</w:t>
      </w:r>
    </w:p>
    <w:p w:rsidR="00595653" w:rsidRDefault="00595653" w:rsidP="00595653">
      <w:pPr>
        <w:pStyle w:val="a3"/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>Регулярное обновление программного обеспечения веб-сервера,</w:t>
      </w:r>
    </w:p>
    <w:p w:rsidR="00595653" w:rsidRDefault="00595653" w:rsidP="00595653">
      <w:pPr>
        <w:pStyle w:val="a3"/>
        <w:numPr>
          <w:ilvl w:val="0"/>
          <w:numId w:val="35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>С</w:t>
      </w:r>
      <w:r w:rsidRPr="00DD4EB2">
        <w:t xml:space="preserve">воевременное обновление приложения в случае появления новых версий </w:t>
      </w:r>
      <w:proofErr w:type="spellStart"/>
      <w:r w:rsidRPr="00DD4EB2">
        <w:t>iOS</w:t>
      </w:r>
      <w:proofErr w:type="spellEnd"/>
      <w:r w:rsidRPr="00DD4EB2">
        <w:t xml:space="preserve"> и </w:t>
      </w:r>
      <w:proofErr w:type="spellStart"/>
      <w:r w:rsidRPr="00DD4EB2">
        <w:t>Android</w:t>
      </w:r>
      <w:proofErr w:type="spellEnd"/>
      <w:r w:rsidRPr="00DD4EB2">
        <w:t xml:space="preserve"> д</w:t>
      </w:r>
      <w:r>
        <w:t>ля стабильной работы приложения.</w:t>
      </w:r>
    </w:p>
    <w:p w:rsidR="00595653" w:rsidRDefault="00595653" w:rsidP="00595653">
      <w:pPr>
        <w:pStyle w:val="a3"/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1146"/>
        <w:jc w:val="both"/>
      </w:pPr>
    </w:p>
    <w:p w:rsidR="00595653" w:rsidRPr="00A9154D" w:rsidRDefault="00595653" w:rsidP="00595653">
      <w:pPr>
        <w:spacing w:line="276" w:lineRule="auto"/>
        <w:ind w:left="567"/>
        <w:jc w:val="both"/>
      </w:pPr>
      <w:r w:rsidRPr="00A9154D">
        <w:t xml:space="preserve">Работы по бесперебойному функционированию ресурса, обеспечению круглосуточного доступа конечных пользователей к сайту, в том числе мониторинг служб веб-сервера, </w:t>
      </w:r>
      <w:proofErr w:type="spellStart"/>
      <w:r w:rsidRPr="00A9154D">
        <w:t>мультисегментный</w:t>
      </w:r>
      <w:proofErr w:type="spellEnd"/>
      <w:r w:rsidRPr="00A9154D">
        <w:t xml:space="preserve"> мониторинг канала связи с сервером должны проводиться в круглосуточном режиме.</w:t>
      </w:r>
      <w:r>
        <w:t xml:space="preserve"> </w:t>
      </w:r>
      <w:r w:rsidRPr="00A9154D">
        <w:t>Профилактические работы, обновление ПО сервера и CMS должны проводиться по мере возникновения необходимости.</w:t>
      </w:r>
    </w:p>
    <w:p w:rsidR="00595653" w:rsidRPr="00A9154D" w:rsidRDefault="00595653" w:rsidP="00595653">
      <w:pPr>
        <w:spacing w:line="276" w:lineRule="auto"/>
        <w:ind w:left="567"/>
        <w:jc w:val="both"/>
      </w:pPr>
      <w:r w:rsidRPr="00A9154D">
        <w:t xml:space="preserve">В случае аварийных ситуаций время восстановления работы </w:t>
      </w:r>
      <w:r>
        <w:t>приложения</w:t>
      </w:r>
      <w:r w:rsidRPr="00A9154D">
        <w:t xml:space="preserve"> должно составлять не более двух часов в рабочее время (с 9.00 до 18.00, время московское) и не более четырех часов в ночное время и выходные дни с момента установления факта неисправности.</w:t>
      </w: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  <w:rPr>
          <w:b/>
        </w:rPr>
      </w:pPr>
      <w:r>
        <w:rPr>
          <w:b/>
        </w:rPr>
        <w:t>3.1.</w:t>
      </w:r>
      <w:r w:rsidR="00832A6D">
        <w:rPr>
          <w:b/>
        </w:rPr>
        <w:t>2</w:t>
      </w:r>
      <w:r>
        <w:rPr>
          <w:b/>
        </w:rPr>
        <w:t xml:space="preserve">.3. </w:t>
      </w:r>
      <w:r w:rsidRPr="00A9154D">
        <w:rPr>
          <w:b/>
        </w:rPr>
        <w:t>Модернизация функциональных возможностей</w:t>
      </w:r>
      <w:r>
        <w:rPr>
          <w:b/>
        </w:rPr>
        <w:t xml:space="preserve"> приложения:</w:t>
      </w: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851"/>
        <w:jc w:val="both"/>
      </w:pPr>
    </w:p>
    <w:p w:rsidR="00595653" w:rsidRDefault="00595653" w:rsidP="00595653">
      <w:pPr>
        <w:pStyle w:val="a3"/>
        <w:numPr>
          <w:ilvl w:val="0"/>
          <w:numId w:val="38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1134" w:hanging="283"/>
        <w:jc w:val="both"/>
      </w:pPr>
      <w:r>
        <w:t>Разработка и написание технического задания на модернизацию приложения,</w:t>
      </w:r>
    </w:p>
    <w:p w:rsidR="00595653" w:rsidRDefault="00595653" w:rsidP="00595653">
      <w:pPr>
        <w:pStyle w:val="a3"/>
        <w:numPr>
          <w:ilvl w:val="0"/>
          <w:numId w:val="38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1134" w:hanging="283"/>
        <w:jc w:val="both"/>
      </w:pPr>
      <w:r w:rsidRPr="00A9154D">
        <w:t xml:space="preserve">Создание новых </w:t>
      </w:r>
      <w:r>
        <w:t>разделов и подразделов приложения</w:t>
      </w:r>
      <w:r w:rsidRPr="00A9154D">
        <w:t>, подключени</w:t>
      </w:r>
      <w:r>
        <w:t xml:space="preserve">е и настройка новых </w:t>
      </w:r>
      <w:r w:rsidRPr="00A9154D">
        <w:t>функциональных модулей</w:t>
      </w:r>
      <w:r>
        <w:t>, самостоятельное тестирование работы новых разделов,</w:t>
      </w:r>
    </w:p>
    <w:p w:rsidR="00595653" w:rsidRDefault="00595653" w:rsidP="00595653">
      <w:pPr>
        <w:pStyle w:val="a3"/>
        <w:numPr>
          <w:ilvl w:val="0"/>
          <w:numId w:val="38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1134" w:hanging="283"/>
        <w:jc w:val="both"/>
      </w:pPr>
      <w:r>
        <w:t>Модернизация дизайна приложения – предоставление не менее 3 прототипов различных вариантов дизайна,</w:t>
      </w:r>
    </w:p>
    <w:p w:rsidR="00595653" w:rsidRDefault="00595653" w:rsidP="00595653">
      <w:pPr>
        <w:pStyle w:val="a3"/>
        <w:numPr>
          <w:ilvl w:val="0"/>
          <w:numId w:val="38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1134" w:hanging="283"/>
        <w:jc w:val="both"/>
      </w:pPr>
      <w:r>
        <w:t xml:space="preserve">Разработка и вёрстка </w:t>
      </w:r>
      <w:proofErr w:type="gramStart"/>
      <w:r>
        <w:t>интерактивной</w:t>
      </w:r>
      <w:proofErr w:type="gramEnd"/>
      <w:r>
        <w:t xml:space="preserve"> </w:t>
      </w:r>
      <w:proofErr w:type="spellStart"/>
      <w:r>
        <w:t>инфографики</w:t>
      </w:r>
      <w:proofErr w:type="spellEnd"/>
      <w:r>
        <w:t>,</w:t>
      </w:r>
    </w:p>
    <w:p w:rsidR="00595653" w:rsidRDefault="00595653" w:rsidP="00595653">
      <w:pPr>
        <w:pStyle w:val="a3"/>
        <w:numPr>
          <w:ilvl w:val="0"/>
          <w:numId w:val="38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1134" w:hanging="283"/>
        <w:jc w:val="both"/>
      </w:pPr>
      <w:r>
        <w:t>Разработка интерактивных сервисов для пользователей,</w:t>
      </w:r>
    </w:p>
    <w:p w:rsidR="00595653" w:rsidRDefault="00595653" w:rsidP="00595653">
      <w:pPr>
        <w:pStyle w:val="a3"/>
        <w:numPr>
          <w:ilvl w:val="0"/>
          <w:numId w:val="38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1134" w:hanging="283"/>
        <w:jc w:val="both"/>
      </w:pPr>
      <w:r>
        <w:t xml:space="preserve">Отладка системы </w:t>
      </w:r>
      <w:r w:rsidRPr="00746ECA">
        <w:rPr>
          <w:lang w:val="en-US"/>
        </w:rPr>
        <w:t>push</w:t>
      </w:r>
      <w:r w:rsidRPr="00E855F2">
        <w:t>-</w:t>
      </w:r>
      <w:r>
        <w:t>уведомлений, распределённой на различные группы пользователей,</w:t>
      </w:r>
    </w:p>
    <w:p w:rsidR="00595653" w:rsidRDefault="00595653" w:rsidP="00595653">
      <w:pPr>
        <w:pStyle w:val="a3"/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1134"/>
        <w:jc w:val="both"/>
        <w:rPr>
          <w:b/>
        </w:rPr>
      </w:pPr>
    </w:p>
    <w:p w:rsidR="00595653" w:rsidRPr="00746ECA" w:rsidRDefault="00595653" w:rsidP="00595653">
      <w:pPr>
        <w:pStyle w:val="a3"/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  <w:rPr>
          <w:b/>
        </w:rPr>
      </w:pPr>
      <w:r>
        <w:rPr>
          <w:b/>
        </w:rPr>
        <w:t>3.1.</w:t>
      </w:r>
      <w:r w:rsidR="00832A6D">
        <w:rPr>
          <w:b/>
        </w:rPr>
        <w:t>2</w:t>
      </w:r>
      <w:r>
        <w:rPr>
          <w:b/>
        </w:rPr>
        <w:t xml:space="preserve">.3.1. </w:t>
      </w:r>
      <w:r w:rsidRPr="00746ECA">
        <w:rPr>
          <w:b/>
        </w:rPr>
        <w:t xml:space="preserve">Улучшение </w:t>
      </w:r>
      <w:r w:rsidRPr="00746ECA">
        <w:rPr>
          <w:b/>
          <w:lang w:val="en-US"/>
        </w:rPr>
        <w:t>UX</w:t>
      </w:r>
      <w:r w:rsidRPr="00746ECA">
        <w:rPr>
          <w:b/>
        </w:rPr>
        <w:t xml:space="preserve"> приложения:</w:t>
      </w:r>
    </w:p>
    <w:p w:rsidR="00595653" w:rsidRDefault="00595653" w:rsidP="00595653">
      <w:pPr>
        <w:pStyle w:val="a3"/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1866"/>
        <w:jc w:val="both"/>
      </w:pP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  <w:r>
        <w:t>3.1.</w:t>
      </w:r>
      <w:r w:rsidR="00832A6D">
        <w:t>2</w:t>
      </w:r>
      <w:r>
        <w:t xml:space="preserve">.3.1.1. Увеличение скорости работы приложения (сокращение времени загрузки и настройки): приложение должно работать стабильно на любых устройствах </w:t>
      </w:r>
      <w:r w:rsidRPr="00E855F2">
        <w:rPr>
          <w:lang w:val="en-US"/>
        </w:rPr>
        <w:t>iOS</w:t>
      </w:r>
      <w:r w:rsidRPr="00D15D7F">
        <w:t xml:space="preserve"> </w:t>
      </w:r>
      <w:r>
        <w:t xml:space="preserve">и </w:t>
      </w:r>
      <w:r w:rsidRPr="00E855F2">
        <w:rPr>
          <w:lang w:val="en-US"/>
        </w:rPr>
        <w:t>Android</w:t>
      </w:r>
      <w:r w:rsidRPr="00D15D7F">
        <w:t xml:space="preserve"> </w:t>
      </w:r>
      <w:proofErr w:type="gramStart"/>
      <w:r>
        <w:t>при</w:t>
      </w:r>
      <w:proofErr w:type="gramEnd"/>
      <w:r>
        <w:t>:</w:t>
      </w:r>
    </w:p>
    <w:p w:rsidR="00595653" w:rsidRDefault="00595653" w:rsidP="00595653">
      <w:pPr>
        <w:pStyle w:val="a3"/>
        <w:numPr>
          <w:ilvl w:val="0"/>
          <w:numId w:val="39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 xml:space="preserve">нестабильном </w:t>
      </w:r>
      <w:proofErr w:type="gramStart"/>
      <w:r>
        <w:t>соединении</w:t>
      </w:r>
      <w:proofErr w:type="gramEnd"/>
      <w:r>
        <w:t>;</w:t>
      </w:r>
    </w:p>
    <w:p w:rsidR="00595653" w:rsidRDefault="00595653" w:rsidP="00595653">
      <w:pPr>
        <w:pStyle w:val="a3"/>
        <w:numPr>
          <w:ilvl w:val="0"/>
          <w:numId w:val="39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 xml:space="preserve">отсутствующем </w:t>
      </w:r>
      <w:proofErr w:type="gramStart"/>
      <w:r>
        <w:t>соединении</w:t>
      </w:r>
      <w:proofErr w:type="gramEnd"/>
      <w:r>
        <w:t>;</w:t>
      </w:r>
    </w:p>
    <w:p w:rsidR="00595653" w:rsidRDefault="00595653" w:rsidP="00595653">
      <w:pPr>
        <w:pStyle w:val="a3"/>
        <w:numPr>
          <w:ilvl w:val="0"/>
          <w:numId w:val="39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>исключительно медленной скорости (1-2Kb/s);</w:t>
      </w:r>
    </w:p>
    <w:p w:rsidR="00595653" w:rsidRDefault="00595653" w:rsidP="00595653">
      <w:pPr>
        <w:pStyle w:val="a3"/>
        <w:numPr>
          <w:ilvl w:val="0"/>
          <w:numId w:val="39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proofErr w:type="gramStart"/>
      <w:r>
        <w:t>отсутствии</w:t>
      </w:r>
      <w:proofErr w:type="gramEnd"/>
      <w:r>
        <w:t xml:space="preserve"> ответа от сервера;</w:t>
      </w:r>
    </w:p>
    <w:p w:rsidR="00595653" w:rsidRDefault="00595653" w:rsidP="00595653">
      <w:pPr>
        <w:pStyle w:val="a3"/>
        <w:numPr>
          <w:ilvl w:val="0"/>
          <w:numId w:val="39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 xml:space="preserve">неправильном </w:t>
      </w:r>
      <w:proofErr w:type="gramStart"/>
      <w:r>
        <w:t>ответе</w:t>
      </w:r>
      <w:proofErr w:type="gramEnd"/>
      <w:r>
        <w:t xml:space="preserve"> сервера (мусор или ошибки);</w:t>
      </w:r>
    </w:p>
    <w:p w:rsidR="00595653" w:rsidRDefault="00595653" w:rsidP="00595653">
      <w:pPr>
        <w:pStyle w:val="a3"/>
        <w:numPr>
          <w:ilvl w:val="0"/>
          <w:numId w:val="39"/>
        </w:num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jc w:val="both"/>
      </w:pPr>
      <w:r>
        <w:t xml:space="preserve">смене типа соединения </w:t>
      </w:r>
      <w:proofErr w:type="spellStart"/>
      <w:r>
        <w:t>Wi-Fi</w:t>
      </w:r>
      <w:proofErr w:type="spellEnd"/>
      <w:r>
        <w:t xml:space="preserve"> — 3G — 4G — </w:t>
      </w:r>
      <w:proofErr w:type="spellStart"/>
      <w:r>
        <w:t>Wi-Fi</w:t>
      </w:r>
      <w:proofErr w:type="spellEnd"/>
      <w:r>
        <w:t xml:space="preserve"> на лету.</w:t>
      </w: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  <w:r>
        <w:t>3.1.</w:t>
      </w:r>
      <w:r w:rsidR="00832A6D">
        <w:t>2</w:t>
      </w:r>
      <w:r>
        <w:t>.3.1.2. Разработка возможности быстрого поиска по новостям (с возможностью исправления ошибок в поисковом запросе пользователей),</w:t>
      </w: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  <w:r>
        <w:t>3.1.</w:t>
      </w:r>
      <w:r w:rsidR="00832A6D">
        <w:t>2</w:t>
      </w:r>
      <w:r>
        <w:t xml:space="preserve">.3.1.3. Доработка модуля «Вход в систему», добавление возможности восстановления пароля по кнопке «Забыл пароль», создание возможности сохранения заполненной формы. </w:t>
      </w: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  <w:r>
        <w:t>3.1.</w:t>
      </w:r>
      <w:r w:rsidR="00832A6D">
        <w:t>2</w:t>
      </w:r>
      <w:r>
        <w:t>.3.1.4. Другие улучшения.</w:t>
      </w: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  <w:r>
        <w:rPr>
          <w:b/>
        </w:rPr>
        <w:t>3.1.</w:t>
      </w:r>
      <w:r w:rsidR="00832A6D">
        <w:rPr>
          <w:b/>
        </w:rPr>
        <w:t>2</w:t>
      </w:r>
      <w:r>
        <w:rPr>
          <w:b/>
        </w:rPr>
        <w:t xml:space="preserve">.4. </w:t>
      </w:r>
      <w:r w:rsidRPr="007E4406">
        <w:rPr>
          <w:b/>
        </w:rPr>
        <w:t>Отчётность</w:t>
      </w:r>
      <w:r>
        <w:t>:</w:t>
      </w:r>
    </w:p>
    <w:p w:rsidR="00595653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567"/>
        <w:jc w:val="both"/>
      </w:pPr>
      <w:r>
        <w:t>Ведение и анализ статистики: ежемесячный отчёт о работе приложения, карта поведения пользователей, отчёты о скорости обработки приложением различных запросов, и статистические выкладки о пользователях приложения.</w:t>
      </w:r>
    </w:p>
    <w:p w:rsidR="00595653" w:rsidRPr="006B4274" w:rsidRDefault="00595653" w:rsidP="00595653">
      <w:pPr>
        <w:tabs>
          <w:tab w:val="left" w:pos="1134"/>
          <w:tab w:val="left" w:pos="3686"/>
        </w:tabs>
        <w:autoSpaceDE w:val="0"/>
        <w:autoSpaceDN w:val="0"/>
        <w:adjustRightInd w:val="0"/>
        <w:ind w:left="426"/>
        <w:jc w:val="both"/>
        <w:rPr>
          <w:b/>
        </w:rPr>
      </w:pPr>
    </w:p>
    <w:p w:rsidR="00595653" w:rsidRPr="00B40551" w:rsidRDefault="00595653" w:rsidP="00595653">
      <w:pPr>
        <w:tabs>
          <w:tab w:val="left" w:pos="426"/>
          <w:tab w:val="left" w:pos="851"/>
          <w:tab w:val="left" w:pos="3686"/>
        </w:tabs>
        <w:autoSpaceDE w:val="0"/>
        <w:autoSpaceDN w:val="0"/>
        <w:adjustRightInd w:val="0"/>
        <w:ind w:left="851"/>
        <w:jc w:val="both"/>
      </w:pPr>
    </w:p>
    <w:p w:rsidR="00595653" w:rsidRDefault="00595653" w:rsidP="00595653">
      <w:pPr>
        <w:tabs>
          <w:tab w:val="left" w:pos="1418"/>
        </w:tabs>
        <w:ind w:left="426"/>
        <w:jc w:val="both"/>
        <w:rPr>
          <w:b/>
        </w:rPr>
      </w:pPr>
      <w:r>
        <w:rPr>
          <w:b/>
        </w:rPr>
        <w:t>3.1.</w:t>
      </w:r>
      <w:r w:rsidR="00832A6D">
        <w:rPr>
          <w:b/>
        </w:rPr>
        <w:t>3</w:t>
      </w:r>
      <w:r>
        <w:rPr>
          <w:b/>
        </w:rPr>
        <w:t xml:space="preserve">. </w:t>
      </w:r>
      <w:r w:rsidRPr="00BB5DF4">
        <w:rPr>
          <w:b/>
        </w:rPr>
        <w:t>Предоставление подробной сметы, включающей стоимость тиражей газеты и журнала и цену за один экземпляр газеты и один экземпляр журнала (согласно Приложению 1).</w:t>
      </w:r>
    </w:p>
    <w:p w:rsidR="00595653" w:rsidRPr="00BB5DF4" w:rsidRDefault="00595653" w:rsidP="00595653">
      <w:pPr>
        <w:tabs>
          <w:tab w:val="left" w:pos="1418"/>
        </w:tabs>
        <w:ind w:left="426"/>
        <w:jc w:val="both"/>
        <w:rPr>
          <w:b/>
        </w:rPr>
      </w:pPr>
    </w:p>
    <w:p w:rsidR="00595653" w:rsidRDefault="00595653" w:rsidP="00DE7951">
      <w:pPr>
        <w:tabs>
          <w:tab w:val="left" w:pos="1418"/>
        </w:tabs>
        <w:ind w:left="426"/>
        <w:jc w:val="both"/>
        <w:rPr>
          <w:b/>
        </w:rPr>
      </w:pPr>
      <w:r>
        <w:rPr>
          <w:b/>
        </w:rPr>
        <w:t>3.1.</w:t>
      </w:r>
      <w:r w:rsidR="00832A6D">
        <w:rPr>
          <w:b/>
        </w:rPr>
        <w:t>4</w:t>
      </w:r>
      <w:r>
        <w:rPr>
          <w:b/>
        </w:rPr>
        <w:t xml:space="preserve">. </w:t>
      </w:r>
      <w:r w:rsidRPr="00BB5DF4">
        <w:rPr>
          <w:b/>
        </w:rPr>
        <w:t xml:space="preserve">Предоставление </w:t>
      </w:r>
      <w:r w:rsidR="00DE7951">
        <w:rPr>
          <w:b/>
        </w:rPr>
        <w:t>плана развития и монетизации приложения</w:t>
      </w:r>
      <w:r w:rsidRPr="00BB5DF4">
        <w:rPr>
          <w:b/>
        </w:rPr>
        <w:t xml:space="preserve"> явля</w:t>
      </w:r>
      <w:r w:rsidR="00DE7951">
        <w:rPr>
          <w:b/>
        </w:rPr>
        <w:t>ется конкурентным преимуществом.</w:t>
      </w:r>
    </w:p>
    <w:p w:rsidR="00595653" w:rsidRPr="00BB5DF4" w:rsidRDefault="00595653" w:rsidP="00595653">
      <w:pPr>
        <w:tabs>
          <w:tab w:val="left" w:pos="1418"/>
        </w:tabs>
        <w:ind w:left="426"/>
        <w:jc w:val="both"/>
        <w:rPr>
          <w:b/>
        </w:rPr>
      </w:pPr>
    </w:p>
    <w:p w:rsidR="00595653" w:rsidRPr="005401EA" w:rsidRDefault="00595653" w:rsidP="00595653">
      <w:pPr>
        <w:tabs>
          <w:tab w:val="left" w:pos="993"/>
        </w:tabs>
        <w:ind w:left="426"/>
        <w:jc w:val="both"/>
        <w:rPr>
          <w:b/>
        </w:rPr>
      </w:pPr>
      <w:r w:rsidRPr="005401EA">
        <w:rPr>
          <w:b/>
        </w:rPr>
        <w:t>3.1.</w:t>
      </w:r>
      <w:r w:rsidR="00832A6D">
        <w:rPr>
          <w:b/>
        </w:rPr>
        <w:t>5</w:t>
      </w:r>
      <w:r w:rsidRPr="005401EA">
        <w:rPr>
          <w:b/>
        </w:rPr>
        <w:t>. Перечень и объ</w:t>
      </w:r>
      <w:r>
        <w:rPr>
          <w:b/>
        </w:rPr>
        <w:t>ё</w:t>
      </w:r>
      <w:r w:rsidRPr="005401EA">
        <w:rPr>
          <w:b/>
        </w:rPr>
        <w:t>мы выполняемых работ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 w:rsidRPr="00756FAF">
        <w:t>В</w:t>
      </w:r>
      <w:r>
        <w:t xml:space="preserve"> соответствии со спецификацией (Приложение 1 </w:t>
      </w:r>
      <w:r w:rsidRPr="00756FAF">
        <w:t>к настоящему Техническому заданию).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Pr="005401EA" w:rsidRDefault="00595653" w:rsidP="00595653">
      <w:pPr>
        <w:pStyle w:val="a3"/>
        <w:tabs>
          <w:tab w:val="num" w:pos="709"/>
          <w:tab w:val="left" w:pos="3686"/>
        </w:tabs>
        <w:ind w:left="426"/>
        <w:rPr>
          <w:b/>
        </w:rPr>
      </w:pPr>
      <w:r w:rsidRPr="005401EA">
        <w:rPr>
          <w:b/>
        </w:rPr>
        <w:t>3.1.</w:t>
      </w:r>
      <w:r w:rsidR="00832A6D">
        <w:rPr>
          <w:b/>
        </w:rPr>
        <w:t>6</w:t>
      </w:r>
      <w:r w:rsidRPr="005401EA">
        <w:rPr>
          <w:b/>
        </w:rPr>
        <w:t xml:space="preserve">. Требования безопасности 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3.1.</w:t>
      </w:r>
      <w:r w:rsidR="00832A6D">
        <w:t>6</w:t>
      </w:r>
      <w:r>
        <w:t xml:space="preserve">.1. Исполнитель обязуется сохранить в тайне любую информацию, полученную от Заказчика в письмах, отчётах, аналитических материалах, результатах исследований, схемах, графиках, спецификациях и других документах, оформленных как на бумажных, так и на электронных носителях. 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3.1.</w:t>
      </w:r>
      <w:r w:rsidR="00832A6D">
        <w:t>6</w:t>
      </w:r>
      <w:r>
        <w:t>.2. Информация, подлежащая сохранению в тайне и неразглашению в соответствии с настоящим Соглашением, включает в себя (но не ограничивается) в том числе: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финансовую отчётность;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учётные регистры бухгалтерского учёта;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бизнес-планы;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договоры и соглашения, заключаемые непосредственно Заказчиком либо в её пользу, а также информация и сведения, содержащиеся в данных договорах и соглашениях;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сведения о финансовых, правовых, организационных и других взаимоотношениях между Заказчиком и её аффилированными лицами;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сведения о находящихся на регистрации товарных знаках  Заказчика, а также об объектах интеллектуальной собственности Заказчика, сведения о которых не являются опубликованными;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паспортные и анкетные данные физических лиц, являющихся акционерами (участниками) Заказчика  и его аффилированных лиц и/или работающих в органах управления Заказчика и его аффилированных лиц;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сведения о поставщиках оборудования, сырья и материалов, а также сведения о покупателях продукции Заказчика и его аффилированных лицах;</w:t>
      </w:r>
    </w:p>
    <w:p w:rsidR="00595653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сведения об объёмах производства и реализации продукции и услуг Заказчика и его аффилированных лиц;</w:t>
      </w:r>
    </w:p>
    <w:p w:rsidR="00595653" w:rsidRPr="0093424C" w:rsidRDefault="00595653" w:rsidP="00595653">
      <w:pPr>
        <w:pStyle w:val="a3"/>
        <w:numPr>
          <w:ilvl w:val="0"/>
          <w:numId w:val="40"/>
        </w:numPr>
        <w:tabs>
          <w:tab w:val="left" w:pos="3686"/>
        </w:tabs>
      </w:pPr>
      <w:r>
        <w:t>результаты анализа и оценки (отчёты), подготовленные Исполнителем согласно договорам и соглашениям, заключ</w:t>
      </w:r>
      <w:r w:rsidR="0093424C">
        <w:t>ё</w:t>
      </w:r>
      <w:r>
        <w:t>нным с Заказчиком.</w:t>
      </w:r>
    </w:p>
    <w:p w:rsidR="0093424C" w:rsidRPr="0093424C" w:rsidRDefault="0093424C" w:rsidP="0093424C">
      <w:pPr>
        <w:pStyle w:val="a3"/>
        <w:tabs>
          <w:tab w:val="left" w:pos="3686"/>
        </w:tabs>
        <w:ind w:left="1146"/>
      </w:pPr>
    </w:p>
    <w:p w:rsidR="0093424C" w:rsidRPr="0093424C" w:rsidRDefault="0093424C" w:rsidP="0093424C">
      <w:pPr>
        <w:pStyle w:val="a3"/>
        <w:rPr>
          <w:b/>
        </w:rPr>
      </w:pPr>
    </w:p>
    <w:p w:rsidR="0093424C" w:rsidRPr="0093424C" w:rsidRDefault="0093424C" w:rsidP="0093424C">
      <w:pPr>
        <w:pStyle w:val="a3"/>
        <w:tabs>
          <w:tab w:val="left" w:pos="1418"/>
        </w:tabs>
        <w:ind w:left="426"/>
        <w:jc w:val="both"/>
        <w:rPr>
          <w:b/>
        </w:rPr>
      </w:pPr>
      <w:r w:rsidRPr="0093424C">
        <w:rPr>
          <w:b/>
        </w:rPr>
        <w:t xml:space="preserve">3.1.7. </w:t>
      </w:r>
      <w:proofErr w:type="gramStart"/>
      <w:r w:rsidRPr="0093424C">
        <w:rPr>
          <w:b/>
        </w:rPr>
        <w:t xml:space="preserve">Обеспечение продажи рекламных площадей в </w:t>
      </w:r>
      <w:r>
        <w:rPr>
          <w:b/>
        </w:rPr>
        <w:t>мобильном приложении</w:t>
      </w:r>
      <w:r w:rsidRPr="0093424C">
        <w:rPr>
          <w:b/>
        </w:rPr>
        <w:t xml:space="preserve"> на постоянное основе. </w:t>
      </w:r>
      <w:proofErr w:type="gramEnd"/>
    </w:p>
    <w:p w:rsidR="0093424C" w:rsidRPr="0093424C" w:rsidRDefault="0093424C" w:rsidP="0093424C">
      <w:pPr>
        <w:pStyle w:val="a3"/>
        <w:tabs>
          <w:tab w:val="left" w:pos="1418"/>
        </w:tabs>
        <w:ind w:left="426"/>
        <w:jc w:val="both"/>
        <w:rPr>
          <w:b/>
        </w:rPr>
      </w:pPr>
    </w:p>
    <w:p w:rsidR="0093424C" w:rsidRDefault="0093424C" w:rsidP="0093424C">
      <w:pPr>
        <w:pStyle w:val="a3"/>
        <w:tabs>
          <w:tab w:val="left" w:pos="993"/>
        </w:tabs>
        <w:ind w:left="426"/>
        <w:jc w:val="both"/>
      </w:pPr>
      <w:r>
        <w:t>3.1.</w:t>
      </w:r>
      <w:r w:rsidRPr="0093424C">
        <w:t>7</w:t>
      </w:r>
      <w:r>
        <w:t>.1. Создание рекламной стратегии, включающей подробный план по сбору доходов от рекламы в мобильном приложении.</w:t>
      </w:r>
    </w:p>
    <w:p w:rsidR="0093424C" w:rsidRPr="00580815" w:rsidRDefault="0093424C" w:rsidP="0093424C">
      <w:pPr>
        <w:pStyle w:val="a3"/>
        <w:tabs>
          <w:tab w:val="left" w:pos="993"/>
        </w:tabs>
        <w:ind w:left="426"/>
        <w:jc w:val="both"/>
      </w:pPr>
      <w:r>
        <w:t>3.1.</w:t>
      </w:r>
      <w:r w:rsidRPr="0093424C">
        <w:t>7</w:t>
      </w:r>
      <w:r>
        <w:t>.2. Формирование</w:t>
      </w:r>
      <w:r w:rsidRPr="00580815">
        <w:t xml:space="preserve"> отдела </w:t>
      </w:r>
      <w:r>
        <w:t>р</w:t>
      </w:r>
      <w:r w:rsidRPr="00580815">
        <w:t xml:space="preserve">екламы (не менее </w:t>
      </w:r>
      <w:r>
        <w:t>одного</w:t>
      </w:r>
      <w:r w:rsidRPr="00580815">
        <w:t xml:space="preserve"> человек</w:t>
      </w:r>
      <w:r>
        <w:t>а</w:t>
      </w:r>
      <w:r w:rsidRPr="00580815">
        <w:t xml:space="preserve"> –</w:t>
      </w:r>
      <w:r>
        <w:t xml:space="preserve"> </w:t>
      </w:r>
      <w:r w:rsidRPr="00580815">
        <w:t>менеджера по продажам рекламы) специально д</w:t>
      </w:r>
      <w:r>
        <w:t>ля продажи рекламных площадей</w:t>
      </w:r>
      <w:r w:rsidRPr="00580815">
        <w:t>.</w:t>
      </w:r>
      <w:r>
        <w:t xml:space="preserve"> </w:t>
      </w:r>
      <w:r w:rsidRPr="00580815">
        <w:t xml:space="preserve"> </w:t>
      </w:r>
    </w:p>
    <w:p w:rsidR="0093424C" w:rsidRDefault="0093424C" w:rsidP="0093424C">
      <w:pPr>
        <w:pStyle w:val="a3"/>
        <w:tabs>
          <w:tab w:val="left" w:pos="993"/>
        </w:tabs>
        <w:ind w:left="426"/>
        <w:jc w:val="both"/>
      </w:pPr>
      <w:r>
        <w:t>3.1.</w:t>
      </w:r>
      <w:r w:rsidRPr="0093424C">
        <w:t>7</w:t>
      </w:r>
      <w:r>
        <w:t xml:space="preserve">.3. </w:t>
      </w:r>
      <w:r w:rsidRPr="00580815">
        <w:t>Поиск и привлечение рекламодателей</w:t>
      </w:r>
      <w:r>
        <w:t>, не являющихся компаниями, входящими в Группу «Интер РАО»</w:t>
      </w:r>
      <w:r w:rsidRPr="00580815">
        <w:t xml:space="preserve">. </w:t>
      </w:r>
    </w:p>
    <w:p w:rsidR="0093424C" w:rsidRPr="00C54C9F" w:rsidRDefault="0093424C" w:rsidP="0093424C">
      <w:pPr>
        <w:pStyle w:val="a3"/>
        <w:tabs>
          <w:tab w:val="left" w:pos="993"/>
        </w:tabs>
        <w:ind w:left="426"/>
        <w:jc w:val="both"/>
      </w:pPr>
      <w:r>
        <w:t>3.1.</w:t>
      </w:r>
      <w:r w:rsidRPr="0059014A">
        <w:t>7</w:t>
      </w:r>
      <w:r>
        <w:t xml:space="preserve">.4. </w:t>
      </w:r>
      <w:r w:rsidRPr="00C54C9F">
        <w:t>Формирование актуализированного коммерческого предложения (не реже одного раза в квартал);</w:t>
      </w:r>
    </w:p>
    <w:p w:rsidR="0093424C" w:rsidRDefault="0093424C" w:rsidP="0093424C">
      <w:pPr>
        <w:pStyle w:val="a3"/>
        <w:tabs>
          <w:tab w:val="left" w:pos="993"/>
        </w:tabs>
        <w:ind w:left="426"/>
        <w:jc w:val="both"/>
      </w:pPr>
      <w:r>
        <w:t>3.1.</w:t>
      </w:r>
      <w:r w:rsidRPr="0093424C">
        <w:t>7</w:t>
      </w:r>
      <w:r>
        <w:t xml:space="preserve">.5. </w:t>
      </w:r>
      <w:proofErr w:type="gramStart"/>
      <w:r>
        <w:t>Обеспечение с</w:t>
      </w:r>
      <w:r w:rsidRPr="00C54C9F">
        <w:t>овокупн</w:t>
      </w:r>
      <w:r>
        <w:t>ого</w:t>
      </w:r>
      <w:r w:rsidRPr="00C54C9F">
        <w:t xml:space="preserve"> доход</w:t>
      </w:r>
      <w:r>
        <w:t>а</w:t>
      </w:r>
      <w:r w:rsidRPr="00C54C9F">
        <w:t xml:space="preserve"> от размещения рекламы компаний, не входящих в Группу «Интер РАО», в корпоративных </w:t>
      </w:r>
      <w:r>
        <w:t>медиа</w:t>
      </w:r>
      <w:r w:rsidRPr="00C54C9F">
        <w:t xml:space="preserve"> Группы «Интер РАО» за </w:t>
      </w:r>
      <w:r>
        <w:t>2018 год</w:t>
      </w:r>
      <w:r w:rsidRPr="00C54C9F">
        <w:t xml:space="preserve"> не менее </w:t>
      </w:r>
      <w:r>
        <w:t>3</w:t>
      </w:r>
      <w:r w:rsidRPr="00C54C9F">
        <w:t xml:space="preserve">00 000 руб. </w:t>
      </w:r>
      <w:r>
        <w:t>без НДС (выкуп площадей для размещения рекламных материалов).</w:t>
      </w:r>
      <w:proofErr w:type="gramEnd"/>
    </w:p>
    <w:p w:rsidR="0093424C" w:rsidRPr="0093424C" w:rsidRDefault="0093424C" w:rsidP="0093424C">
      <w:pPr>
        <w:tabs>
          <w:tab w:val="left" w:pos="3686"/>
        </w:tabs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Pr="00186810" w:rsidRDefault="00595653" w:rsidP="00595653">
      <w:pPr>
        <w:pStyle w:val="a3"/>
        <w:tabs>
          <w:tab w:val="num" w:pos="709"/>
          <w:tab w:val="left" w:pos="3686"/>
        </w:tabs>
        <w:ind w:left="426"/>
        <w:rPr>
          <w:b/>
        </w:rPr>
      </w:pPr>
      <w:r w:rsidRPr="00186810">
        <w:rPr>
          <w:b/>
        </w:rPr>
        <w:t>3.1.</w:t>
      </w:r>
      <w:r w:rsidR="0093424C" w:rsidRPr="0059014A">
        <w:rPr>
          <w:b/>
        </w:rPr>
        <w:t>8</w:t>
      </w:r>
      <w:r w:rsidRPr="00186810">
        <w:rPr>
          <w:b/>
        </w:rPr>
        <w:t>. Требования к порядку подготовки и передачи заказчику документов при оказании услуг и их завершении</w:t>
      </w:r>
      <w:r>
        <w:rPr>
          <w:b/>
        </w:rPr>
        <w:t>.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Приёмка оказанных услуг осуществляется на основании акта сдачи-приёмки оказанных услуг и счёта-фактуры.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Pr="00186810" w:rsidRDefault="00595653" w:rsidP="00595653">
      <w:pPr>
        <w:pStyle w:val="a3"/>
        <w:tabs>
          <w:tab w:val="num" w:pos="709"/>
          <w:tab w:val="left" w:pos="3686"/>
        </w:tabs>
        <w:ind w:left="426"/>
        <w:rPr>
          <w:b/>
        </w:rPr>
      </w:pPr>
      <w:r w:rsidRPr="00186810">
        <w:rPr>
          <w:b/>
        </w:rPr>
        <w:t>3.1.</w:t>
      </w:r>
      <w:r w:rsidR="0093424C" w:rsidRPr="0059014A">
        <w:rPr>
          <w:b/>
        </w:rPr>
        <w:t>9</w:t>
      </w:r>
      <w:r w:rsidRPr="00186810">
        <w:rPr>
          <w:b/>
        </w:rPr>
        <w:t>. Требования к гарантийным обязательствам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Исполнитель гарантирует надлежащее качество работ. В случае обнаружения брака Заказчик вправе потребовать полное возмещение потерь, понесённых Заказчиком, путём денежных выплат.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Pr="00186810" w:rsidRDefault="00595653" w:rsidP="00595653">
      <w:pPr>
        <w:pStyle w:val="a3"/>
        <w:tabs>
          <w:tab w:val="num" w:pos="709"/>
          <w:tab w:val="left" w:pos="3686"/>
        </w:tabs>
        <w:ind w:left="426"/>
        <w:rPr>
          <w:b/>
        </w:rPr>
      </w:pPr>
      <w:r w:rsidRPr="00186810">
        <w:rPr>
          <w:b/>
        </w:rPr>
        <w:t>3.1.</w:t>
      </w:r>
      <w:r w:rsidR="0093424C" w:rsidRPr="0059014A">
        <w:rPr>
          <w:b/>
        </w:rPr>
        <w:t>10</w:t>
      </w:r>
      <w:r w:rsidRPr="00186810">
        <w:rPr>
          <w:b/>
        </w:rPr>
        <w:t>. Ответственность исполнителя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3.1.</w:t>
      </w:r>
      <w:r w:rsidR="0093424C" w:rsidRPr="0059014A">
        <w:t>10</w:t>
      </w:r>
      <w:r>
        <w:t>.1. За нарушение условий ТЗ, повлекшие ухудшение результата оказанных услуг, Заказчик вправе потребовать от участка безвозмездного устранения недостатков в сроки, установленные Заказчиком либо соразмерного уменьшения стоимости услуг.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3.1.</w:t>
      </w:r>
      <w:r w:rsidR="0093424C" w:rsidRPr="0059014A">
        <w:t>10</w:t>
      </w:r>
      <w:r>
        <w:t>.2. Уплата неустойки и возмещение убытков не освобождает Исполнителя от оказания услуг по ТЗ и устранения нарушений. В случаях, когда услуги оказаны Исполнителем с отступлением от требований ТЗ, ухудшившими их качество,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услуги. При не устранении исполнителем выявленных недостатков услуг в срок, установленный Заказчиком (в срок согласованный сторонами), либо если недостатки являются неустранимыми, Заказчик вправе потребовать возмещения причиненных убытков.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Pr="00B67B8C" w:rsidRDefault="00595653" w:rsidP="00595653">
      <w:pPr>
        <w:pStyle w:val="a3"/>
        <w:tabs>
          <w:tab w:val="num" w:pos="709"/>
          <w:tab w:val="left" w:pos="3686"/>
        </w:tabs>
        <w:ind w:left="426"/>
        <w:rPr>
          <w:b/>
        </w:rPr>
      </w:pPr>
      <w:r w:rsidRPr="00B67B8C">
        <w:rPr>
          <w:b/>
        </w:rPr>
        <w:t>3.1.1</w:t>
      </w:r>
      <w:r w:rsidR="0093424C" w:rsidRPr="0059014A">
        <w:rPr>
          <w:b/>
        </w:rPr>
        <w:t>1</w:t>
      </w:r>
      <w:r w:rsidRPr="00B67B8C">
        <w:rPr>
          <w:b/>
        </w:rPr>
        <w:t>. Требования к порядку привлечению субподрядчиков</w:t>
      </w: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426"/>
      </w:pPr>
      <w:r>
        <w:t>3.1.1</w:t>
      </w:r>
      <w:r w:rsidR="0093424C" w:rsidRPr="0059014A">
        <w:t>1</w:t>
      </w:r>
      <w:r>
        <w:t>.1. Исполнитель, по согласованию с Заказчиком, имеет право, в случае необходимости, привлекать соисполнителей (субподрядчиков) на этапе  исполнения договора, но не более чем на 10% от общего объёма услуг, без увеличения стоимости услуг по Договору с сохранением своей ответственности за оказанные услуги в целом.</w:t>
      </w:r>
    </w:p>
    <w:p w:rsidR="00595653" w:rsidRDefault="00595653" w:rsidP="00595653">
      <w:pPr>
        <w:pStyle w:val="a3"/>
        <w:tabs>
          <w:tab w:val="left" w:pos="993"/>
        </w:tabs>
        <w:ind w:left="993"/>
        <w:jc w:val="both"/>
      </w:pPr>
    </w:p>
    <w:p w:rsidR="00595653" w:rsidRPr="005401EA" w:rsidRDefault="00595653" w:rsidP="00595653">
      <w:pPr>
        <w:autoSpaceDE w:val="0"/>
        <w:autoSpaceDN w:val="0"/>
        <w:adjustRightInd w:val="0"/>
        <w:spacing w:after="240"/>
        <w:ind w:left="426"/>
        <w:jc w:val="both"/>
        <w:rPr>
          <w:rFonts w:eastAsiaTheme="minorEastAsia"/>
        </w:rPr>
      </w:pPr>
      <w:r w:rsidRPr="005401EA">
        <w:rPr>
          <w:b/>
        </w:rPr>
        <w:t xml:space="preserve">4. Требования к </w:t>
      </w:r>
      <w:r w:rsidRPr="005401EA">
        <w:rPr>
          <w:rFonts w:eastAsiaTheme="minorEastAsia"/>
          <w:b/>
        </w:rPr>
        <w:t>участникам закупки</w:t>
      </w:r>
      <w:r>
        <w:rPr>
          <w:rFonts w:eastAsiaTheme="minorEastAsia"/>
          <w:b/>
        </w:rPr>
        <w:t>.</w:t>
      </w:r>
    </w:p>
    <w:p w:rsidR="00595653" w:rsidRPr="00580815" w:rsidRDefault="00595653" w:rsidP="00595653">
      <w:pPr>
        <w:tabs>
          <w:tab w:val="left" w:pos="993"/>
        </w:tabs>
        <w:ind w:left="426"/>
        <w:jc w:val="both"/>
      </w:pPr>
      <w:r>
        <w:t xml:space="preserve">4.1. </w:t>
      </w:r>
      <w:r w:rsidRPr="00AD6E70">
        <w:t>Требования о наличии кадровых ресурсов и их квалификации</w:t>
      </w:r>
      <w:r>
        <w:t>.</w:t>
      </w:r>
    </w:p>
    <w:p w:rsidR="00595653" w:rsidRDefault="00595653" w:rsidP="00595653">
      <w:pPr>
        <w:tabs>
          <w:tab w:val="left" w:pos="993"/>
        </w:tabs>
        <w:ind w:left="426"/>
        <w:jc w:val="both"/>
      </w:pPr>
      <w:r>
        <w:t xml:space="preserve">4.1.2. </w:t>
      </w:r>
      <w:r w:rsidRPr="00580815">
        <w:t>Исполнитель должен выделить проектную команду по работе с Заказчиком, состав проектной команды подлежит обязательному согласованию с Заказчиком.</w:t>
      </w:r>
    </w:p>
    <w:p w:rsidR="00595653" w:rsidRDefault="00595653" w:rsidP="00595653">
      <w:pPr>
        <w:tabs>
          <w:tab w:val="left" w:pos="993"/>
        </w:tabs>
        <w:ind w:left="426"/>
        <w:jc w:val="both"/>
      </w:pPr>
      <w:r>
        <w:t xml:space="preserve">4.1.3. </w:t>
      </w:r>
      <w:r w:rsidRPr="00580815">
        <w:t xml:space="preserve">Исполнитель обязан быть готовым к работе 24 часа в сутки при необходимости, </w:t>
      </w:r>
      <w:r w:rsidRPr="00CC3C4C">
        <w:t xml:space="preserve">определенной Заказчиком. </w:t>
      </w:r>
    </w:p>
    <w:p w:rsidR="00595653" w:rsidRDefault="00595653" w:rsidP="00595653">
      <w:pPr>
        <w:tabs>
          <w:tab w:val="left" w:pos="993"/>
        </w:tabs>
        <w:ind w:left="426"/>
        <w:jc w:val="both"/>
      </w:pPr>
    </w:p>
    <w:p w:rsidR="00595653" w:rsidRPr="00CC3C4C" w:rsidRDefault="00595653" w:rsidP="00595653">
      <w:pPr>
        <w:tabs>
          <w:tab w:val="left" w:pos="993"/>
        </w:tabs>
        <w:ind w:left="426"/>
        <w:jc w:val="both"/>
      </w:pPr>
      <w:r>
        <w:t xml:space="preserve">4.2. </w:t>
      </w:r>
      <w:r w:rsidRPr="00AD6E70">
        <w:t>Требования о наличии материально-технических ресурсов</w:t>
      </w:r>
      <w:r>
        <w:t>.</w:t>
      </w:r>
      <w:r w:rsidRPr="00AD6E70">
        <w:tab/>
      </w:r>
    </w:p>
    <w:p w:rsidR="00595653" w:rsidRPr="00CC3C4C" w:rsidRDefault="00595653" w:rsidP="00595653">
      <w:pPr>
        <w:tabs>
          <w:tab w:val="left" w:pos="993"/>
        </w:tabs>
        <w:ind w:left="426"/>
        <w:jc w:val="both"/>
      </w:pPr>
      <w:r>
        <w:t>4.2.1.</w:t>
      </w:r>
      <w:r w:rsidRPr="00CC3C4C">
        <w:t xml:space="preserve"> Исполнитель не должен иметь конфликта интересов в связи с исполнением данного ТЗ, что необходимо подтвердить документально.</w:t>
      </w:r>
    </w:p>
    <w:p w:rsidR="00595653" w:rsidRDefault="00595653" w:rsidP="00595653">
      <w:pPr>
        <w:tabs>
          <w:tab w:val="left" w:pos="3686"/>
        </w:tabs>
        <w:ind w:left="1418" w:hanging="992"/>
        <w:jc w:val="both"/>
      </w:pPr>
    </w:p>
    <w:p w:rsidR="00595653" w:rsidRDefault="00595653" w:rsidP="00595653">
      <w:pPr>
        <w:tabs>
          <w:tab w:val="left" w:pos="3686"/>
        </w:tabs>
        <w:ind w:left="1418" w:hanging="992"/>
        <w:jc w:val="both"/>
      </w:pPr>
      <w:r>
        <w:t>4.3. Требование о наличии сертифицированных систем менеджмента (не требуется).</w:t>
      </w:r>
    </w:p>
    <w:p w:rsidR="00595653" w:rsidRDefault="00595653" w:rsidP="00595653">
      <w:pPr>
        <w:tabs>
          <w:tab w:val="left" w:pos="3686"/>
        </w:tabs>
        <w:ind w:left="426"/>
        <w:jc w:val="both"/>
      </w:pPr>
      <w:r>
        <w:t>Желательным является, если участник закупки предоставит в составе своей заявки документы, подтверждающие наличие у него системы менеджмента качества, действующей в соответствии с законодательными и нормативными актами РФ ИСО 9001, действующих систем менеджмента промышленной безопасности и охраны труда (</w:t>
      </w:r>
      <w:proofErr w:type="spellStart"/>
      <w:r>
        <w:t>СМПБиОТ</w:t>
      </w:r>
      <w:proofErr w:type="spellEnd"/>
      <w:r>
        <w:t xml:space="preserve">) (OHSAS 18000), экологического менеджмента (ISO 14000) и других. </w:t>
      </w:r>
    </w:p>
    <w:p w:rsidR="00595653" w:rsidRDefault="00595653" w:rsidP="00595653">
      <w:pPr>
        <w:tabs>
          <w:tab w:val="left" w:pos="3686"/>
        </w:tabs>
        <w:ind w:left="1418" w:hanging="992"/>
        <w:jc w:val="both"/>
      </w:pPr>
    </w:p>
    <w:p w:rsidR="00595653" w:rsidRDefault="00595653" w:rsidP="00595653">
      <w:pPr>
        <w:tabs>
          <w:tab w:val="left" w:pos="3686"/>
        </w:tabs>
        <w:ind w:left="1418" w:hanging="992"/>
        <w:jc w:val="both"/>
      </w:pPr>
      <w:r>
        <w:t>4.4. Требования о наличии аккредитации в Группе «Интер РАО».</w:t>
      </w:r>
    </w:p>
    <w:p w:rsidR="00595653" w:rsidRDefault="00595653" w:rsidP="00595653">
      <w:pPr>
        <w:tabs>
          <w:tab w:val="left" w:pos="3686"/>
        </w:tabs>
        <w:ind w:left="426"/>
        <w:jc w:val="both"/>
      </w:pPr>
      <w:r>
        <w:t>Участники закупки, имеющие аккредитацию в Группе «Интер РАО» в качестве поставщиков аналогичных услуг, должны приложить копию действующего Свидетельства об аккредитации в Группе «Интер РАО».</w:t>
      </w:r>
    </w:p>
    <w:p w:rsidR="00595653" w:rsidRDefault="00595653" w:rsidP="00595653">
      <w:pPr>
        <w:tabs>
          <w:tab w:val="left" w:pos="993"/>
        </w:tabs>
        <w:ind w:left="426"/>
        <w:jc w:val="both"/>
        <w:rPr>
          <w:rFonts w:eastAsiaTheme="minorHAnsi"/>
          <w:lang w:eastAsia="en-US"/>
        </w:rPr>
      </w:pPr>
    </w:p>
    <w:p w:rsidR="00595653" w:rsidRDefault="00595653" w:rsidP="00595653">
      <w:pPr>
        <w:tabs>
          <w:tab w:val="left" w:pos="993"/>
        </w:tabs>
        <w:ind w:left="426"/>
        <w:jc w:val="both"/>
      </w:pPr>
      <w:r>
        <w:rPr>
          <w:rFonts w:eastAsiaTheme="minorHAnsi"/>
          <w:lang w:eastAsia="en-US"/>
        </w:rPr>
        <w:t xml:space="preserve">4.5. </w:t>
      </w:r>
      <w:r w:rsidRPr="00134849">
        <w:rPr>
          <w:rFonts w:eastAsiaTheme="minorHAnsi"/>
          <w:lang w:eastAsia="en-US"/>
        </w:rPr>
        <w:t xml:space="preserve">Требования к опыту </w:t>
      </w:r>
      <w:r>
        <w:rPr>
          <w:rFonts w:eastAsiaTheme="minorHAnsi"/>
          <w:lang w:eastAsia="en-US"/>
        </w:rPr>
        <w:t>оказания</w:t>
      </w:r>
      <w:r w:rsidRPr="00134849">
        <w:rPr>
          <w:rFonts w:eastAsiaTheme="minorHAnsi"/>
          <w:lang w:eastAsia="en-US"/>
        </w:rPr>
        <w:t xml:space="preserve"> аналогичных </w:t>
      </w:r>
      <w:r>
        <w:rPr>
          <w:rFonts w:eastAsiaTheme="minorHAnsi"/>
          <w:lang w:eastAsia="en-US"/>
        </w:rPr>
        <w:t>услуг.</w:t>
      </w:r>
    </w:p>
    <w:p w:rsidR="00595653" w:rsidRDefault="00595653" w:rsidP="00595653">
      <w:pPr>
        <w:tabs>
          <w:tab w:val="left" w:pos="993"/>
        </w:tabs>
        <w:ind w:left="426"/>
        <w:jc w:val="both"/>
      </w:pPr>
      <w:r w:rsidRPr="00A5202A">
        <w:t xml:space="preserve">4.5.1. </w:t>
      </w:r>
      <w:proofErr w:type="gramStart"/>
      <w:r>
        <w:t xml:space="preserve">Участник закупки должен подтвердить наличие у него опыта оказания услуг в сфере </w:t>
      </w:r>
      <w:r w:rsidR="00832A6D">
        <w:t>создания и поддержки интернет-продуктов</w:t>
      </w:r>
      <w:r>
        <w:t xml:space="preserve"> в количестве не менее 3 исполненных договоров за последние 4 года предшествующих дате подачи заявки на участие в данной закупке, при этом цена каждого из исполненных ранее договоров должна составлять не менее 50 % от цены указанной участником закупки в его оферте.</w:t>
      </w:r>
      <w:proofErr w:type="gramEnd"/>
    </w:p>
    <w:p w:rsidR="00595653" w:rsidRPr="00B40551" w:rsidRDefault="00595653" w:rsidP="00595653">
      <w:pPr>
        <w:tabs>
          <w:tab w:val="left" w:pos="993"/>
        </w:tabs>
        <w:ind w:left="426"/>
        <w:jc w:val="both"/>
      </w:pPr>
      <w:r>
        <w:t>Участник закупки должен подтвердить наличие у него опыта предоставлением отзывов Заказчиков и копиями договоров</w:t>
      </w:r>
    </w:p>
    <w:p w:rsidR="00595653" w:rsidRDefault="00595653" w:rsidP="00595653">
      <w:pPr>
        <w:tabs>
          <w:tab w:val="left" w:pos="993"/>
        </w:tabs>
        <w:ind w:left="426"/>
        <w:jc w:val="both"/>
      </w:pPr>
      <w:r>
        <w:t>4.5.2. Участник</w:t>
      </w:r>
      <w:r w:rsidRPr="00580815">
        <w:t xml:space="preserve"> должен иметь опыт работы с российскими </w:t>
      </w:r>
      <w:r>
        <w:t>энергетичес</w:t>
      </w:r>
      <w:r w:rsidRPr="00580815">
        <w:t>кими</w:t>
      </w:r>
      <w:r>
        <w:t xml:space="preserve"> </w:t>
      </w:r>
      <w:r w:rsidRPr="00580815">
        <w:t>компаниями.</w:t>
      </w:r>
    </w:p>
    <w:p w:rsidR="00595653" w:rsidRDefault="00595653" w:rsidP="00595653">
      <w:pPr>
        <w:tabs>
          <w:tab w:val="left" w:pos="3686"/>
        </w:tabs>
        <w:ind w:left="1418" w:hanging="992"/>
        <w:jc w:val="both"/>
      </w:pPr>
    </w:p>
    <w:p w:rsidR="00595653" w:rsidRDefault="00595653" w:rsidP="00595653">
      <w:pPr>
        <w:tabs>
          <w:tab w:val="left" w:pos="3686"/>
        </w:tabs>
        <w:jc w:val="both"/>
      </w:pPr>
    </w:p>
    <w:p w:rsidR="00595653" w:rsidRDefault="00595653" w:rsidP="00595653">
      <w:pPr>
        <w:pStyle w:val="a3"/>
        <w:tabs>
          <w:tab w:val="num" w:pos="709"/>
          <w:tab w:val="left" w:pos="3686"/>
        </w:tabs>
        <w:ind w:left="360"/>
      </w:pPr>
    </w:p>
    <w:p w:rsidR="00595653" w:rsidRPr="008D4E16" w:rsidRDefault="00595653" w:rsidP="00595653">
      <w:pPr>
        <w:suppressAutoHyphens/>
        <w:ind w:left="426"/>
        <w:rPr>
          <w:b/>
        </w:rPr>
        <w:sectPr w:rsidR="00595653" w:rsidRPr="008D4E16" w:rsidSect="00D9233B">
          <w:pgSz w:w="11906" w:h="16838" w:code="9"/>
          <w:pgMar w:top="1134" w:right="851" w:bottom="1134" w:left="709" w:header="709" w:footer="709" w:gutter="0"/>
          <w:cols w:space="708"/>
          <w:docGrid w:linePitch="360"/>
        </w:sectPr>
      </w:pPr>
      <w:r w:rsidRPr="008D4E16">
        <w:rPr>
          <w:b/>
        </w:rPr>
        <w:t>5. Приложения к ТЗ</w:t>
      </w:r>
    </w:p>
    <w:p w:rsidR="00595653" w:rsidRDefault="00595653" w:rsidP="00595653">
      <w:pPr>
        <w:suppressAutoHyphens/>
        <w:contextualSpacing/>
        <w:jc w:val="right"/>
        <w:rPr>
          <w:b/>
        </w:rPr>
      </w:pPr>
      <w:r>
        <w:rPr>
          <w:b/>
        </w:rPr>
        <w:t xml:space="preserve">Приложение </w:t>
      </w:r>
      <w:r w:rsidR="00BB0EED">
        <w:rPr>
          <w:b/>
        </w:rPr>
        <w:t>1</w:t>
      </w:r>
    </w:p>
    <w:p w:rsidR="00595653" w:rsidRPr="005305C1" w:rsidRDefault="00595653" w:rsidP="00595653">
      <w:pPr>
        <w:suppressAutoHyphens/>
        <w:contextualSpacing/>
        <w:jc w:val="center"/>
        <w:rPr>
          <w:b/>
        </w:rPr>
      </w:pPr>
      <w:r>
        <w:rPr>
          <w:b/>
        </w:rPr>
        <w:t>Г</w:t>
      </w:r>
      <w:r w:rsidRPr="005305C1">
        <w:rPr>
          <w:b/>
        </w:rPr>
        <w:t xml:space="preserve">рафик </w:t>
      </w:r>
      <w:r>
        <w:rPr>
          <w:b/>
        </w:rPr>
        <w:t xml:space="preserve">и объём </w:t>
      </w:r>
      <w:r w:rsidRPr="005305C1">
        <w:rPr>
          <w:b/>
        </w:rPr>
        <w:t>выполнения работ</w:t>
      </w:r>
      <w:r>
        <w:rPr>
          <w:b/>
        </w:rPr>
        <w:t xml:space="preserve"> в 201</w:t>
      </w:r>
      <w:r w:rsidR="0059014A">
        <w:rPr>
          <w:b/>
          <w:lang w:val="en-US"/>
        </w:rPr>
        <w:t>8</w:t>
      </w:r>
      <w:r>
        <w:rPr>
          <w:b/>
        </w:rPr>
        <w:t xml:space="preserve"> году</w:t>
      </w:r>
    </w:p>
    <w:p w:rsidR="00595653" w:rsidRPr="005305C1" w:rsidRDefault="00595653" w:rsidP="00595653">
      <w:pPr>
        <w:suppressAutoHyphens/>
        <w:ind w:left="360"/>
        <w:contextualSpacing/>
        <w:rPr>
          <w:b/>
        </w:rPr>
      </w:pPr>
    </w:p>
    <w:tbl>
      <w:tblPr>
        <w:tblW w:w="15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685"/>
        <w:gridCol w:w="1134"/>
        <w:gridCol w:w="993"/>
        <w:gridCol w:w="992"/>
        <w:gridCol w:w="992"/>
        <w:gridCol w:w="709"/>
        <w:gridCol w:w="850"/>
        <w:gridCol w:w="993"/>
        <w:gridCol w:w="850"/>
        <w:gridCol w:w="893"/>
        <w:gridCol w:w="977"/>
        <w:gridCol w:w="823"/>
        <w:gridCol w:w="986"/>
      </w:tblGrid>
      <w:tr w:rsidR="00595653" w:rsidRPr="005305C1" w:rsidTr="00EC2265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 xml:space="preserve">№ </w:t>
            </w:r>
            <w:proofErr w:type="gramStart"/>
            <w:r w:rsidRPr="005305C1">
              <w:rPr>
                <w:color w:val="000000"/>
                <w:sz w:val="18"/>
                <w:szCs w:val="20"/>
              </w:rPr>
              <w:t>п</w:t>
            </w:r>
            <w:proofErr w:type="gramEnd"/>
            <w:r w:rsidRPr="005305C1">
              <w:rPr>
                <w:color w:val="000000"/>
                <w:sz w:val="18"/>
                <w:szCs w:val="20"/>
              </w:rPr>
              <w:t>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Наименование этапа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Январь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Февраль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Март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Апрель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Июнь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Июль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Август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Сентябрь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Октябрь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Ноябрь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5305C1">
              <w:rPr>
                <w:color w:val="000000"/>
                <w:sz w:val="18"/>
                <w:szCs w:val="20"/>
              </w:rPr>
              <w:t>Декабрь</w:t>
            </w:r>
          </w:p>
        </w:tc>
      </w:tr>
      <w:tr w:rsidR="00595653" w:rsidRPr="005305C1" w:rsidTr="00EC2265">
        <w:trPr>
          <w:cantSplit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20"/>
              </w:numPr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20"/>
              </w:numPr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20"/>
              </w:numPr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20"/>
              </w:numPr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20"/>
              </w:numPr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20"/>
              </w:numPr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20"/>
              </w:numPr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20"/>
              </w:numPr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20"/>
              </w:numPr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20"/>
              </w:numPr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20"/>
              </w:numPr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20"/>
              </w:numPr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595653" w:rsidRPr="005305C1" w:rsidTr="00EC226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numPr>
                <w:ilvl w:val="0"/>
                <w:numId w:val="19"/>
              </w:numPr>
              <w:tabs>
                <w:tab w:val="num" w:pos="720"/>
              </w:tabs>
              <w:spacing w:before="40" w:after="40"/>
              <w:ind w:right="57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  <w:r w:rsidRPr="006177C6">
              <w:rPr>
                <w:color w:val="000000"/>
                <w:sz w:val="18"/>
                <w:szCs w:val="20"/>
              </w:rPr>
              <w:t xml:space="preserve">Поддержка, наполнение и развитие приложения на системах </w:t>
            </w:r>
            <w:proofErr w:type="spellStart"/>
            <w:r w:rsidRPr="006177C6">
              <w:rPr>
                <w:color w:val="000000"/>
                <w:sz w:val="18"/>
                <w:szCs w:val="20"/>
              </w:rPr>
              <w:t>iOS</w:t>
            </w:r>
            <w:proofErr w:type="spellEnd"/>
            <w:r w:rsidRPr="006177C6">
              <w:rPr>
                <w:color w:val="000000"/>
                <w:sz w:val="18"/>
                <w:szCs w:val="20"/>
              </w:rPr>
              <w:t xml:space="preserve"> и </w:t>
            </w:r>
            <w:proofErr w:type="spellStart"/>
            <w:r w:rsidRPr="006177C6">
              <w:rPr>
                <w:color w:val="000000"/>
                <w:sz w:val="18"/>
                <w:szCs w:val="20"/>
              </w:rPr>
              <w:t>Android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595653" w:rsidRPr="005305C1" w:rsidRDefault="00595653" w:rsidP="00EC2265">
            <w:pPr>
              <w:widowControl w:val="0"/>
              <w:spacing w:before="40" w:after="40"/>
              <w:ind w:left="57" w:right="57"/>
              <w:rPr>
                <w:color w:val="000000"/>
                <w:sz w:val="18"/>
                <w:szCs w:val="20"/>
              </w:rPr>
            </w:pPr>
          </w:p>
        </w:tc>
      </w:tr>
    </w:tbl>
    <w:p w:rsidR="00595653" w:rsidRDefault="00595653" w:rsidP="00595653"/>
    <w:p w:rsidR="00595653" w:rsidRDefault="00595653" w:rsidP="00595653"/>
    <w:p w:rsidR="00595653" w:rsidRDefault="00595653" w:rsidP="00595653">
      <w:pPr>
        <w:pStyle w:val="a3"/>
        <w:tabs>
          <w:tab w:val="left" w:pos="3686"/>
        </w:tabs>
        <w:ind w:left="1440"/>
        <w:jc w:val="both"/>
      </w:pPr>
    </w:p>
    <w:p w:rsidR="00595653" w:rsidRDefault="00595653" w:rsidP="00595653"/>
    <w:p w:rsidR="00595653" w:rsidRPr="00134849" w:rsidRDefault="00595653" w:rsidP="00595653">
      <w:r w:rsidRPr="00134849">
        <w:t>Согласовано:</w:t>
      </w:r>
    </w:p>
    <w:p w:rsidR="00595653" w:rsidRPr="00406561" w:rsidRDefault="00595653" w:rsidP="00595653">
      <w:pPr>
        <w:jc w:val="center"/>
      </w:pPr>
      <w:r w:rsidRPr="00406561">
        <w:t>__________________  ________________  __________________  ___________</w:t>
      </w:r>
    </w:p>
    <w:p w:rsidR="00595653" w:rsidRPr="00406561" w:rsidRDefault="00595653" w:rsidP="00595653">
      <w:pPr>
        <w:jc w:val="center"/>
        <w:rPr>
          <w:vertAlign w:val="superscript"/>
        </w:rPr>
      </w:pPr>
      <w:r w:rsidRPr="00406561">
        <w:rPr>
          <w:vertAlign w:val="superscript"/>
        </w:rPr>
        <w:t xml:space="preserve">[должность]               </w:t>
      </w:r>
      <w:r>
        <w:rPr>
          <w:vertAlign w:val="superscript"/>
        </w:rPr>
        <w:t xml:space="preserve">  </w:t>
      </w:r>
      <w:r w:rsidRPr="00406561">
        <w:rPr>
          <w:vertAlign w:val="superscript"/>
        </w:rPr>
        <w:t xml:space="preserve">        </w:t>
      </w:r>
      <w:r>
        <w:rPr>
          <w:vertAlign w:val="superscript"/>
        </w:rPr>
        <w:t xml:space="preserve"> </w:t>
      </w:r>
      <w:r w:rsidRPr="00406561">
        <w:rPr>
          <w:vertAlign w:val="superscript"/>
        </w:rPr>
        <w:t xml:space="preserve">        [подпись]                        </w:t>
      </w:r>
      <w:r>
        <w:rPr>
          <w:vertAlign w:val="superscript"/>
        </w:rPr>
        <w:t xml:space="preserve">      </w:t>
      </w:r>
      <w:r w:rsidRPr="00406561">
        <w:rPr>
          <w:vertAlign w:val="superscript"/>
        </w:rPr>
        <w:t xml:space="preserve">     [расшифровка]                           [дата]</w:t>
      </w:r>
    </w:p>
    <w:p w:rsidR="00595653" w:rsidRPr="00406561" w:rsidRDefault="00595653" w:rsidP="00595653">
      <w:pPr>
        <w:jc w:val="center"/>
      </w:pPr>
      <w:r w:rsidRPr="00406561">
        <w:t>__________________  ________________  __________________  ___________</w:t>
      </w:r>
    </w:p>
    <w:p w:rsidR="00595653" w:rsidRPr="00406561" w:rsidRDefault="00595653" w:rsidP="00595653">
      <w:pPr>
        <w:jc w:val="center"/>
        <w:rPr>
          <w:vertAlign w:val="superscript"/>
        </w:rPr>
      </w:pPr>
      <w:r w:rsidRPr="00406561">
        <w:rPr>
          <w:vertAlign w:val="superscript"/>
        </w:rPr>
        <w:t xml:space="preserve">[должность]               </w:t>
      </w:r>
      <w:r>
        <w:rPr>
          <w:vertAlign w:val="superscript"/>
        </w:rPr>
        <w:t xml:space="preserve">  </w:t>
      </w:r>
      <w:r w:rsidRPr="00406561">
        <w:rPr>
          <w:vertAlign w:val="superscript"/>
        </w:rPr>
        <w:t xml:space="preserve">        </w:t>
      </w:r>
      <w:r>
        <w:rPr>
          <w:vertAlign w:val="superscript"/>
        </w:rPr>
        <w:t xml:space="preserve"> </w:t>
      </w:r>
      <w:r w:rsidRPr="00406561">
        <w:rPr>
          <w:vertAlign w:val="superscript"/>
        </w:rPr>
        <w:t xml:space="preserve">        [подпись]                        </w:t>
      </w:r>
      <w:r>
        <w:rPr>
          <w:vertAlign w:val="superscript"/>
        </w:rPr>
        <w:t xml:space="preserve">      </w:t>
      </w:r>
      <w:r w:rsidRPr="00406561">
        <w:rPr>
          <w:vertAlign w:val="superscript"/>
        </w:rPr>
        <w:t xml:space="preserve">     [расшифровка]                           [дата]</w:t>
      </w:r>
    </w:p>
    <w:p w:rsidR="00595653" w:rsidRPr="00406561" w:rsidRDefault="00595653" w:rsidP="00595653">
      <w:pPr>
        <w:jc w:val="center"/>
        <w:rPr>
          <w:iCs/>
        </w:rPr>
      </w:pPr>
    </w:p>
    <w:p w:rsidR="00595653" w:rsidRPr="00406561" w:rsidRDefault="00595653" w:rsidP="00595653">
      <w:r w:rsidRPr="00406561">
        <w:t>Ответственный исполнитель:</w:t>
      </w:r>
    </w:p>
    <w:p w:rsidR="00595653" w:rsidRPr="00406561" w:rsidRDefault="00595653" w:rsidP="00595653">
      <w:pPr>
        <w:jc w:val="center"/>
      </w:pPr>
      <w:r w:rsidRPr="00406561">
        <w:t>__________________  ________________  __________________  ___________</w:t>
      </w:r>
    </w:p>
    <w:p w:rsidR="00595653" w:rsidRPr="00406561" w:rsidRDefault="00595653" w:rsidP="00595653">
      <w:pPr>
        <w:jc w:val="center"/>
        <w:rPr>
          <w:vertAlign w:val="superscript"/>
        </w:rPr>
      </w:pPr>
      <w:r w:rsidRPr="00406561">
        <w:rPr>
          <w:vertAlign w:val="superscript"/>
        </w:rPr>
        <w:t xml:space="preserve">[должность]               </w:t>
      </w:r>
      <w:r>
        <w:rPr>
          <w:vertAlign w:val="superscript"/>
        </w:rPr>
        <w:t xml:space="preserve">  </w:t>
      </w:r>
      <w:r w:rsidRPr="00406561">
        <w:rPr>
          <w:vertAlign w:val="superscript"/>
        </w:rPr>
        <w:t xml:space="preserve">        </w:t>
      </w:r>
      <w:r>
        <w:rPr>
          <w:vertAlign w:val="superscript"/>
        </w:rPr>
        <w:t xml:space="preserve"> </w:t>
      </w:r>
      <w:r w:rsidRPr="00406561">
        <w:rPr>
          <w:vertAlign w:val="superscript"/>
        </w:rPr>
        <w:t xml:space="preserve">        [подпись]                        </w:t>
      </w:r>
      <w:r>
        <w:rPr>
          <w:vertAlign w:val="superscript"/>
        </w:rPr>
        <w:t xml:space="preserve">      </w:t>
      </w:r>
      <w:r w:rsidRPr="00406561">
        <w:rPr>
          <w:vertAlign w:val="superscript"/>
        </w:rPr>
        <w:t xml:space="preserve">     [расшифровка]                           [дата]</w:t>
      </w:r>
    </w:p>
    <w:p w:rsidR="00595653" w:rsidRDefault="00595653" w:rsidP="00595653"/>
    <w:p w:rsidR="00595653" w:rsidRPr="00406561" w:rsidRDefault="00595653" w:rsidP="00595653">
      <w:r w:rsidRPr="00406561">
        <w:t xml:space="preserve">[информация для контактов: тел., факс, </w:t>
      </w:r>
      <w:proofErr w:type="gramStart"/>
      <w:r w:rsidRPr="00406561">
        <w:t>е</w:t>
      </w:r>
      <w:proofErr w:type="gramEnd"/>
      <w:r w:rsidRPr="00406561">
        <w:t>-</w:t>
      </w:r>
      <w:r w:rsidRPr="00406561">
        <w:rPr>
          <w:lang w:val="en-US"/>
        </w:rPr>
        <w:t>mail</w:t>
      </w:r>
      <w:r w:rsidRPr="00406561">
        <w:t>].</w:t>
      </w:r>
    </w:p>
    <w:p w:rsidR="00595653" w:rsidRPr="00E529FA" w:rsidRDefault="00595653" w:rsidP="00595653"/>
    <w:p w:rsidR="009F409F" w:rsidRDefault="009F409F"/>
    <w:sectPr w:rsidR="009F409F" w:rsidSect="001042D6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5309"/>
    <w:multiLevelType w:val="hybridMultilevel"/>
    <w:tmpl w:val="843C59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6022562"/>
    <w:multiLevelType w:val="multilevel"/>
    <w:tmpl w:val="20DE2D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67261D1"/>
    <w:multiLevelType w:val="hybridMultilevel"/>
    <w:tmpl w:val="D668FECE"/>
    <w:lvl w:ilvl="0" w:tplc="1E3655FA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0C92742D"/>
    <w:multiLevelType w:val="hybridMultilevel"/>
    <w:tmpl w:val="4490D85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1510375A"/>
    <w:multiLevelType w:val="hybridMultilevel"/>
    <w:tmpl w:val="859AFAF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66F6269"/>
    <w:multiLevelType w:val="multilevel"/>
    <w:tmpl w:val="89CE11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">
    <w:nsid w:val="17526014"/>
    <w:multiLevelType w:val="multilevel"/>
    <w:tmpl w:val="659EEEB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7B76AE9"/>
    <w:multiLevelType w:val="hybridMultilevel"/>
    <w:tmpl w:val="85FA45AA"/>
    <w:lvl w:ilvl="0" w:tplc="1E365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810D3"/>
    <w:multiLevelType w:val="multilevel"/>
    <w:tmpl w:val="1826BAD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1FA70AC7"/>
    <w:multiLevelType w:val="hybridMultilevel"/>
    <w:tmpl w:val="2D8A5C68"/>
    <w:lvl w:ilvl="0" w:tplc="0419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0">
    <w:nsid w:val="2050619A"/>
    <w:multiLevelType w:val="hybridMultilevel"/>
    <w:tmpl w:val="2C1EF7E4"/>
    <w:lvl w:ilvl="0" w:tplc="1E3655F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328784A"/>
    <w:multiLevelType w:val="hybridMultilevel"/>
    <w:tmpl w:val="FB7A10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474374A"/>
    <w:multiLevelType w:val="hybridMultilevel"/>
    <w:tmpl w:val="AF6E9FA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5D75C3D"/>
    <w:multiLevelType w:val="multilevel"/>
    <w:tmpl w:val="8F24DBE8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cs="Times New Roman"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cs="Times New Roman" w:hint="default"/>
        <w:b w:val="0"/>
        <w:sz w:val="24"/>
      </w:rPr>
    </w:lvl>
  </w:abstractNum>
  <w:abstractNum w:abstractNumId="14">
    <w:nsid w:val="34BB3103"/>
    <w:multiLevelType w:val="multilevel"/>
    <w:tmpl w:val="09566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7EF1CB1"/>
    <w:multiLevelType w:val="multilevel"/>
    <w:tmpl w:val="86025B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95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hint="default"/>
        <w:sz w:val="24"/>
      </w:rPr>
    </w:lvl>
  </w:abstractNum>
  <w:abstractNum w:abstractNumId="16">
    <w:nsid w:val="3CEA1EEA"/>
    <w:multiLevelType w:val="hybridMultilevel"/>
    <w:tmpl w:val="68E0C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17815"/>
    <w:multiLevelType w:val="hybridMultilevel"/>
    <w:tmpl w:val="28AC95AC"/>
    <w:lvl w:ilvl="0" w:tplc="1E365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467B44"/>
    <w:multiLevelType w:val="multilevel"/>
    <w:tmpl w:val="B66E1AA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3"/>
      <w:numFmt w:val="decimal"/>
      <w:lvlText w:val="%4.1.3.3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>
    <w:nsid w:val="44F07442"/>
    <w:multiLevelType w:val="hybridMultilevel"/>
    <w:tmpl w:val="C69036B2"/>
    <w:lvl w:ilvl="0" w:tplc="DE74C9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8B20C4"/>
    <w:multiLevelType w:val="multilevel"/>
    <w:tmpl w:val="AEA6C1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99067BC"/>
    <w:multiLevelType w:val="hybridMultilevel"/>
    <w:tmpl w:val="CB924800"/>
    <w:lvl w:ilvl="0" w:tplc="1E365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505DE"/>
    <w:multiLevelType w:val="multilevel"/>
    <w:tmpl w:val="A83457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4C180C84"/>
    <w:multiLevelType w:val="multilevel"/>
    <w:tmpl w:val="B314A3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4CD71AEF"/>
    <w:multiLevelType w:val="hybridMultilevel"/>
    <w:tmpl w:val="ED56A6C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50FE66D9"/>
    <w:multiLevelType w:val="hybridMultilevel"/>
    <w:tmpl w:val="C5B2F56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14C1687"/>
    <w:multiLevelType w:val="multilevel"/>
    <w:tmpl w:val="890E6F5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7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E1792F"/>
    <w:multiLevelType w:val="multilevel"/>
    <w:tmpl w:val="4B42834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2.3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58447374"/>
    <w:multiLevelType w:val="hybridMultilevel"/>
    <w:tmpl w:val="E438C8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8A6330C"/>
    <w:multiLevelType w:val="hybridMultilevel"/>
    <w:tmpl w:val="CDE2E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B26FA6"/>
    <w:multiLevelType w:val="hybridMultilevel"/>
    <w:tmpl w:val="14D8E9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0945F2"/>
    <w:multiLevelType w:val="multilevel"/>
    <w:tmpl w:val="C8F02C1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36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3">
    <w:nsid w:val="60D517C0"/>
    <w:multiLevelType w:val="multilevel"/>
    <w:tmpl w:val="97A2A2C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4">
    <w:nsid w:val="69064E2D"/>
    <w:multiLevelType w:val="hybridMultilevel"/>
    <w:tmpl w:val="9B08F9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699C615D"/>
    <w:multiLevelType w:val="multilevel"/>
    <w:tmpl w:val="E47C039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6">
    <w:nsid w:val="6D191E22"/>
    <w:multiLevelType w:val="hybridMultilevel"/>
    <w:tmpl w:val="6A90710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6DF51CEF"/>
    <w:multiLevelType w:val="multilevel"/>
    <w:tmpl w:val="7E46A8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nsid w:val="6FC826A4"/>
    <w:multiLevelType w:val="hybridMultilevel"/>
    <w:tmpl w:val="0EDC7560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F801C2"/>
    <w:multiLevelType w:val="hybridMultilevel"/>
    <w:tmpl w:val="2868989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4327077"/>
    <w:multiLevelType w:val="multilevel"/>
    <w:tmpl w:val="0EA65B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>
    <w:nsid w:val="797D0B6D"/>
    <w:multiLevelType w:val="multilevel"/>
    <w:tmpl w:val="A83457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>
    <w:nsid w:val="7B6E061A"/>
    <w:multiLevelType w:val="hybridMultilevel"/>
    <w:tmpl w:val="A4B4343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4">
    <w:nsid w:val="7EF134B0"/>
    <w:multiLevelType w:val="hybridMultilevel"/>
    <w:tmpl w:val="293654D0"/>
    <w:lvl w:ilvl="0" w:tplc="1E365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A5418D"/>
    <w:multiLevelType w:val="hybridMultilevel"/>
    <w:tmpl w:val="1568BD22"/>
    <w:lvl w:ilvl="0" w:tplc="1E3655F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44"/>
  </w:num>
  <w:num w:numId="4">
    <w:abstractNumId w:val="45"/>
  </w:num>
  <w:num w:numId="5">
    <w:abstractNumId w:val="21"/>
  </w:num>
  <w:num w:numId="6">
    <w:abstractNumId w:val="37"/>
  </w:num>
  <w:num w:numId="7">
    <w:abstractNumId w:val="13"/>
  </w:num>
  <w:num w:numId="8">
    <w:abstractNumId w:val="17"/>
  </w:num>
  <w:num w:numId="9">
    <w:abstractNumId w:val="7"/>
  </w:num>
  <w:num w:numId="10">
    <w:abstractNumId w:val="2"/>
  </w:num>
  <w:num w:numId="11">
    <w:abstractNumId w:val="23"/>
  </w:num>
  <w:num w:numId="12">
    <w:abstractNumId w:val="14"/>
  </w:num>
  <w:num w:numId="13">
    <w:abstractNumId w:val="40"/>
  </w:num>
  <w:num w:numId="14">
    <w:abstractNumId w:val="20"/>
  </w:num>
  <w:num w:numId="15">
    <w:abstractNumId w:val="10"/>
  </w:num>
  <w:num w:numId="16">
    <w:abstractNumId w:val="43"/>
  </w:num>
  <w:num w:numId="17">
    <w:abstractNumId w:val="8"/>
  </w:num>
  <w:num w:numId="18">
    <w:abstractNumId w:val="6"/>
  </w:num>
  <w:num w:numId="19">
    <w:abstractNumId w:val="30"/>
  </w:num>
  <w:num w:numId="20">
    <w:abstractNumId w:val="3"/>
  </w:num>
  <w:num w:numId="21">
    <w:abstractNumId w:val="31"/>
  </w:num>
  <w:num w:numId="22">
    <w:abstractNumId w:val="38"/>
  </w:num>
  <w:num w:numId="23">
    <w:abstractNumId w:val="39"/>
  </w:num>
  <w:num w:numId="24">
    <w:abstractNumId w:val="1"/>
  </w:num>
  <w:num w:numId="25">
    <w:abstractNumId w:val="28"/>
  </w:num>
  <w:num w:numId="26">
    <w:abstractNumId w:val="35"/>
  </w:num>
  <w:num w:numId="27">
    <w:abstractNumId w:val="32"/>
  </w:num>
  <w:num w:numId="28">
    <w:abstractNumId w:val="18"/>
  </w:num>
  <w:num w:numId="29">
    <w:abstractNumId w:val="22"/>
  </w:num>
  <w:num w:numId="30">
    <w:abstractNumId w:val="41"/>
  </w:num>
  <w:num w:numId="31">
    <w:abstractNumId w:val="5"/>
  </w:num>
  <w:num w:numId="32">
    <w:abstractNumId w:val="33"/>
  </w:num>
  <w:num w:numId="33">
    <w:abstractNumId w:val="27"/>
  </w:num>
  <w:num w:numId="34">
    <w:abstractNumId w:val="24"/>
  </w:num>
  <w:num w:numId="35">
    <w:abstractNumId w:val="25"/>
  </w:num>
  <w:num w:numId="36">
    <w:abstractNumId w:val="19"/>
  </w:num>
  <w:num w:numId="37">
    <w:abstractNumId w:val="34"/>
  </w:num>
  <w:num w:numId="38">
    <w:abstractNumId w:val="9"/>
  </w:num>
  <w:num w:numId="39">
    <w:abstractNumId w:val="11"/>
  </w:num>
  <w:num w:numId="40">
    <w:abstractNumId w:val="0"/>
  </w:num>
  <w:num w:numId="41">
    <w:abstractNumId w:val="16"/>
  </w:num>
  <w:num w:numId="42">
    <w:abstractNumId w:val="4"/>
  </w:num>
  <w:num w:numId="43">
    <w:abstractNumId w:val="42"/>
  </w:num>
  <w:num w:numId="44">
    <w:abstractNumId w:val="12"/>
  </w:num>
  <w:num w:numId="45">
    <w:abstractNumId w:val="29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653"/>
    <w:rsid w:val="004441C0"/>
    <w:rsid w:val="0059014A"/>
    <w:rsid w:val="00595653"/>
    <w:rsid w:val="00832A6D"/>
    <w:rsid w:val="008C74A1"/>
    <w:rsid w:val="008D4701"/>
    <w:rsid w:val="0093424C"/>
    <w:rsid w:val="009B33A6"/>
    <w:rsid w:val="009F409F"/>
    <w:rsid w:val="00B63736"/>
    <w:rsid w:val="00BB0EED"/>
    <w:rsid w:val="00C21C50"/>
    <w:rsid w:val="00C66A5B"/>
    <w:rsid w:val="00DE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95653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956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956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56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6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Таблица шапка"/>
    <w:basedOn w:val="a"/>
    <w:rsid w:val="00595653"/>
    <w:pPr>
      <w:keepNext/>
      <w:spacing w:before="40" w:after="40"/>
      <w:ind w:left="57" w:right="57"/>
    </w:pPr>
    <w:rPr>
      <w:szCs w:val="20"/>
    </w:rPr>
  </w:style>
  <w:style w:type="paragraph" w:customStyle="1" w:styleId="a7">
    <w:name w:val="Таблица текст"/>
    <w:basedOn w:val="a"/>
    <w:rsid w:val="00595653"/>
    <w:pPr>
      <w:spacing w:before="40" w:after="40"/>
      <w:ind w:left="57" w:right="57"/>
    </w:pPr>
    <w:rPr>
      <w:sz w:val="28"/>
      <w:szCs w:val="20"/>
    </w:rPr>
  </w:style>
  <w:style w:type="character" w:styleId="a8">
    <w:name w:val="annotation reference"/>
    <w:basedOn w:val="a0"/>
    <w:uiPriority w:val="99"/>
    <w:semiHidden/>
    <w:unhideWhenUsed/>
    <w:rsid w:val="0059565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9565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956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595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link w:val="5"/>
    <w:rsid w:val="0059565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c"/>
    <w:rsid w:val="00595653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ad">
    <w:name w:val="Основной текст + Полужирный"/>
    <w:rsid w:val="005956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595653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5956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95653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956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956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56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6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Таблица шапка"/>
    <w:basedOn w:val="a"/>
    <w:rsid w:val="00595653"/>
    <w:pPr>
      <w:keepNext/>
      <w:spacing w:before="40" w:after="40"/>
      <w:ind w:left="57" w:right="57"/>
    </w:pPr>
    <w:rPr>
      <w:szCs w:val="20"/>
    </w:rPr>
  </w:style>
  <w:style w:type="paragraph" w:customStyle="1" w:styleId="a7">
    <w:name w:val="Таблица текст"/>
    <w:basedOn w:val="a"/>
    <w:rsid w:val="00595653"/>
    <w:pPr>
      <w:spacing w:before="40" w:after="40"/>
      <w:ind w:left="57" w:right="57"/>
    </w:pPr>
    <w:rPr>
      <w:sz w:val="28"/>
      <w:szCs w:val="20"/>
    </w:rPr>
  </w:style>
  <w:style w:type="character" w:styleId="a8">
    <w:name w:val="annotation reference"/>
    <w:basedOn w:val="a0"/>
    <w:uiPriority w:val="99"/>
    <w:semiHidden/>
    <w:unhideWhenUsed/>
    <w:rsid w:val="0059565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9565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956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595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link w:val="5"/>
    <w:rsid w:val="0059565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c"/>
    <w:rsid w:val="00595653"/>
    <w:pPr>
      <w:shd w:val="clear" w:color="auto" w:fill="FFFFFF"/>
      <w:spacing w:before="180" w:line="274" w:lineRule="exact"/>
      <w:ind w:hanging="440"/>
      <w:jc w:val="both"/>
    </w:pPr>
    <w:rPr>
      <w:sz w:val="23"/>
      <w:szCs w:val="23"/>
      <w:lang w:eastAsia="en-US"/>
    </w:rPr>
  </w:style>
  <w:style w:type="character" w:customStyle="1" w:styleId="ad">
    <w:name w:val="Основной текст + Полужирный"/>
    <w:rsid w:val="005956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595653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5956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1776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Кленин Александр Александрович</dc:creator>
  <cp:lastModifiedBy>Кленин Александр Александрович</cp:lastModifiedBy>
  <cp:revision>7</cp:revision>
  <dcterms:created xsi:type="dcterms:W3CDTF">2017-09-21T14:11:00Z</dcterms:created>
  <dcterms:modified xsi:type="dcterms:W3CDTF">2017-11-21T13:55:00Z</dcterms:modified>
</cp:coreProperties>
</file>